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4E0" w14:textId="4EB2C388" w:rsidR="00344AAE" w:rsidRPr="00E04299" w:rsidRDefault="00344AAE" w:rsidP="00344AAE">
      <w:pPr>
        <w:spacing w:after="0"/>
        <w:jc w:val="center"/>
        <w:rPr>
          <w:b/>
          <w:bCs/>
          <w:sz w:val="36"/>
          <w:szCs w:val="36"/>
        </w:rPr>
      </w:pPr>
      <w:r w:rsidRPr="00E04299">
        <w:rPr>
          <w:b/>
          <w:bCs/>
          <w:sz w:val="36"/>
          <w:szCs w:val="36"/>
        </w:rPr>
        <w:t>Weekly Bulletin</w:t>
      </w:r>
    </w:p>
    <w:p w14:paraId="49B87567" w14:textId="36ACECE4" w:rsidR="00554D9F" w:rsidRPr="00E04299" w:rsidRDefault="00344AAE" w:rsidP="00554D9F">
      <w:pPr>
        <w:spacing w:after="0"/>
        <w:jc w:val="center"/>
        <w:rPr>
          <w:b/>
          <w:bCs/>
          <w:sz w:val="36"/>
          <w:szCs w:val="36"/>
        </w:rPr>
      </w:pPr>
      <w:r w:rsidRPr="00E04299">
        <w:rPr>
          <w:b/>
          <w:bCs/>
          <w:sz w:val="36"/>
          <w:szCs w:val="36"/>
        </w:rPr>
        <w:t>Saturday</w:t>
      </w:r>
      <w:r w:rsidR="00BF602C">
        <w:rPr>
          <w:b/>
          <w:bCs/>
          <w:sz w:val="36"/>
          <w:szCs w:val="36"/>
        </w:rPr>
        <w:t xml:space="preserve"> </w:t>
      </w:r>
      <w:r w:rsidR="00352F92">
        <w:rPr>
          <w:b/>
          <w:bCs/>
          <w:sz w:val="36"/>
          <w:szCs w:val="36"/>
        </w:rPr>
        <w:t>24</w:t>
      </w:r>
      <w:r w:rsidR="000204A6">
        <w:rPr>
          <w:b/>
          <w:bCs/>
          <w:sz w:val="36"/>
          <w:szCs w:val="36"/>
        </w:rPr>
        <w:t>th</w:t>
      </w:r>
      <w:r w:rsidR="00E67A32">
        <w:rPr>
          <w:b/>
          <w:bCs/>
          <w:sz w:val="36"/>
          <w:szCs w:val="36"/>
        </w:rPr>
        <w:t xml:space="preserve"> </w:t>
      </w:r>
      <w:r w:rsidR="007225BF">
        <w:rPr>
          <w:b/>
          <w:bCs/>
          <w:sz w:val="36"/>
          <w:szCs w:val="36"/>
        </w:rPr>
        <w:t>September</w:t>
      </w:r>
      <w:r w:rsidR="00554D9F" w:rsidRPr="00E04299">
        <w:rPr>
          <w:b/>
          <w:bCs/>
          <w:sz w:val="36"/>
          <w:szCs w:val="36"/>
        </w:rPr>
        <w:t xml:space="preserve"> 2022</w:t>
      </w:r>
    </w:p>
    <w:p w14:paraId="413076B3" w14:textId="01FD3314" w:rsidR="00BD6F4C" w:rsidRPr="00BD6F4C" w:rsidRDefault="007225BF" w:rsidP="00BD6F4C">
      <w:pPr>
        <w:spacing w:after="0"/>
        <w:jc w:val="center"/>
        <w:rPr>
          <w:b/>
          <w:bCs/>
          <w:sz w:val="36"/>
          <w:szCs w:val="36"/>
        </w:rPr>
      </w:pPr>
      <w:r>
        <w:rPr>
          <w:b/>
          <w:bCs/>
          <w:sz w:val="36"/>
          <w:szCs w:val="36"/>
        </w:rPr>
        <w:t>Twenty-</w:t>
      </w:r>
      <w:r w:rsidR="00352F92">
        <w:rPr>
          <w:b/>
          <w:bCs/>
          <w:sz w:val="36"/>
          <w:szCs w:val="36"/>
        </w:rPr>
        <w:t>sixth</w:t>
      </w:r>
      <w:r>
        <w:rPr>
          <w:b/>
          <w:bCs/>
          <w:sz w:val="36"/>
          <w:szCs w:val="36"/>
        </w:rPr>
        <w:t xml:space="preserve"> Sunday of the Year</w:t>
      </w:r>
    </w:p>
    <w:p w14:paraId="532AFF7F" w14:textId="2C54F7E4" w:rsidR="00344AAE" w:rsidRPr="005B6EDE" w:rsidRDefault="00344AAE" w:rsidP="00344AAE">
      <w:pPr>
        <w:spacing w:after="0"/>
        <w:rPr>
          <w:sz w:val="26"/>
          <w:szCs w:val="26"/>
        </w:rPr>
      </w:pPr>
    </w:p>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3"/>
        <w:gridCol w:w="242"/>
        <w:gridCol w:w="4997"/>
      </w:tblGrid>
      <w:tr w:rsidR="00D91CC0" w:rsidRPr="005B6EDE" w14:paraId="398393E6" w14:textId="77777777" w:rsidTr="00762683">
        <w:trPr>
          <w:trHeight w:val="240"/>
        </w:trPr>
        <w:tc>
          <w:tcPr>
            <w:tcW w:w="5635" w:type="dxa"/>
            <w:gridSpan w:val="2"/>
          </w:tcPr>
          <w:p w14:paraId="47A4C3F5" w14:textId="257F2C02" w:rsidR="00D91CC0" w:rsidRPr="005B6EDE" w:rsidRDefault="00D91CC0" w:rsidP="00D91CC0">
            <w:pPr>
              <w:jc w:val="center"/>
              <w:rPr>
                <w:sz w:val="26"/>
                <w:szCs w:val="26"/>
              </w:rPr>
            </w:pPr>
            <w:r w:rsidRPr="005B6EDE">
              <w:rPr>
                <w:sz w:val="26"/>
                <w:szCs w:val="26"/>
              </w:rPr>
              <w:t>S</w:t>
            </w:r>
            <w:r w:rsidR="00762683" w:rsidRPr="005B6EDE">
              <w:rPr>
                <w:sz w:val="26"/>
                <w:szCs w:val="26"/>
              </w:rPr>
              <w:t>t</w:t>
            </w:r>
            <w:r w:rsidRPr="005B6EDE">
              <w:rPr>
                <w:sz w:val="26"/>
                <w:szCs w:val="26"/>
              </w:rPr>
              <w:t>. Mary Catholic Church, Birch Road, Barnard Castle</w:t>
            </w:r>
          </w:p>
        </w:tc>
        <w:tc>
          <w:tcPr>
            <w:tcW w:w="4997" w:type="dxa"/>
          </w:tcPr>
          <w:p w14:paraId="16FE6C0B" w14:textId="1AC81934" w:rsidR="00D91CC0" w:rsidRPr="005B6EDE" w:rsidRDefault="00D91CC0" w:rsidP="00D91CC0">
            <w:pPr>
              <w:jc w:val="center"/>
              <w:rPr>
                <w:sz w:val="26"/>
                <w:szCs w:val="26"/>
              </w:rPr>
            </w:pPr>
            <w:r w:rsidRPr="005B6EDE">
              <w:rPr>
                <w:sz w:val="26"/>
                <w:szCs w:val="26"/>
              </w:rPr>
              <w:t>S</w:t>
            </w:r>
            <w:r w:rsidR="00762683" w:rsidRPr="005B6EDE">
              <w:rPr>
                <w:sz w:val="26"/>
                <w:szCs w:val="26"/>
              </w:rPr>
              <w:t>t</w:t>
            </w:r>
            <w:r w:rsidRPr="005B6EDE">
              <w:rPr>
                <w:sz w:val="26"/>
                <w:szCs w:val="26"/>
              </w:rPr>
              <w:t>. Aidan Catholic Church, Middleton-in-</w:t>
            </w:r>
            <w:proofErr w:type="spellStart"/>
            <w:r w:rsidRPr="005B6EDE">
              <w:rPr>
                <w:sz w:val="26"/>
                <w:szCs w:val="26"/>
              </w:rPr>
              <w:t>Teesdale</w:t>
            </w:r>
            <w:proofErr w:type="spellEnd"/>
          </w:p>
        </w:tc>
      </w:tr>
      <w:tr w:rsidR="008440F9" w:rsidRPr="005B6EDE" w14:paraId="7945EE3D" w14:textId="77777777" w:rsidTr="00762683">
        <w:trPr>
          <w:trHeight w:val="240"/>
        </w:trPr>
        <w:tc>
          <w:tcPr>
            <w:tcW w:w="5635" w:type="dxa"/>
            <w:gridSpan w:val="2"/>
          </w:tcPr>
          <w:p w14:paraId="29905CA9" w14:textId="77777777" w:rsidR="008440F9" w:rsidRPr="005B6EDE" w:rsidRDefault="008440F9" w:rsidP="00D91CC0">
            <w:pPr>
              <w:jc w:val="center"/>
              <w:rPr>
                <w:sz w:val="26"/>
                <w:szCs w:val="26"/>
              </w:rPr>
            </w:pPr>
          </w:p>
        </w:tc>
        <w:tc>
          <w:tcPr>
            <w:tcW w:w="4997" w:type="dxa"/>
          </w:tcPr>
          <w:p w14:paraId="223F8109" w14:textId="77777777" w:rsidR="008440F9" w:rsidRPr="005B6EDE" w:rsidRDefault="008440F9" w:rsidP="00D91CC0">
            <w:pPr>
              <w:jc w:val="center"/>
              <w:rPr>
                <w:sz w:val="26"/>
                <w:szCs w:val="26"/>
              </w:rPr>
            </w:pPr>
          </w:p>
        </w:tc>
      </w:tr>
      <w:tr w:rsidR="008440F9" w:rsidRPr="005B6EDE" w14:paraId="667C9870" w14:textId="77777777" w:rsidTr="00762683">
        <w:trPr>
          <w:trHeight w:val="240"/>
        </w:trPr>
        <w:tc>
          <w:tcPr>
            <w:tcW w:w="5393" w:type="dxa"/>
          </w:tcPr>
          <w:p w14:paraId="4D6D2894" w14:textId="07C63628" w:rsidR="008440F9" w:rsidRPr="005B6EDE" w:rsidRDefault="008440F9" w:rsidP="00D91CC0">
            <w:pPr>
              <w:jc w:val="center"/>
              <w:rPr>
                <w:sz w:val="26"/>
                <w:szCs w:val="26"/>
              </w:rPr>
            </w:pPr>
            <w:r w:rsidRPr="005B6EDE">
              <w:rPr>
                <w:sz w:val="26"/>
                <w:szCs w:val="26"/>
              </w:rPr>
              <w:t xml:space="preserve">Facebook: </w:t>
            </w:r>
            <w:hyperlink r:id="rId8" w:history="1">
              <w:r w:rsidRPr="00753F46">
                <w:rPr>
                  <w:rStyle w:val="Hyperlink"/>
                  <w:szCs w:val="23"/>
                </w:rPr>
                <w:t>https://www.facebook.com/smccbarnardcastle</w:t>
              </w:r>
            </w:hyperlink>
            <w:r w:rsidRPr="00753F46">
              <w:t xml:space="preserve"> </w:t>
            </w:r>
          </w:p>
        </w:tc>
        <w:tc>
          <w:tcPr>
            <w:tcW w:w="5239" w:type="dxa"/>
            <w:gridSpan w:val="2"/>
          </w:tcPr>
          <w:p w14:paraId="386F517B" w14:textId="77777777" w:rsidR="008440F9" w:rsidRPr="005B6EDE" w:rsidRDefault="008440F9" w:rsidP="00D91CC0">
            <w:pPr>
              <w:jc w:val="center"/>
              <w:rPr>
                <w:rStyle w:val="Hyperlink"/>
                <w:sz w:val="26"/>
                <w:szCs w:val="26"/>
                <w:u w:val="none"/>
              </w:rPr>
            </w:pPr>
            <w:r w:rsidRPr="005B6EDE">
              <w:rPr>
                <w:sz w:val="26"/>
                <w:szCs w:val="26"/>
              </w:rPr>
              <w:t>Twitter:</w:t>
            </w:r>
            <w:r w:rsidRPr="005B6EDE">
              <w:rPr>
                <w:rStyle w:val="Hyperlink"/>
                <w:sz w:val="26"/>
                <w:szCs w:val="26"/>
                <w:u w:val="none"/>
              </w:rPr>
              <w:t xml:space="preserve"> </w:t>
            </w:r>
          </w:p>
          <w:p w14:paraId="6FBAA5EE" w14:textId="765F132B" w:rsidR="008440F9" w:rsidRPr="005B6EDE" w:rsidRDefault="008440F9" w:rsidP="00D91CC0">
            <w:pPr>
              <w:jc w:val="center"/>
              <w:rPr>
                <w:sz w:val="26"/>
                <w:szCs w:val="26"/>
              </w:rPr>
            </w:pPr>
            <w:r w:rsidRPr="005B6EDE">
              <w:rPr>
                <w:rStyle w:val="Hyperlink"/>
                <w:sz w:val="26"/>
                <w:szCs w:val="26"/>
                <w:u w:val="none"/>
              </w:rPr>
              <w:t>@SMCCBarnardC</w:t>
            </w:r>
          </w:p>
        </w:tc>
      </w:tr>
    </w:tbl>
    <w:p w14:paraId="755488D3" w14:textId="77777777" w:rsidR="008440F9" w:rsidRPr="005B6EDE" w:rsidRDefault="008440F9" w:rsidP="008440F9">
      <w:pPr>
        <w:spacing w:after="0"/>
        <w:ind w:firstLine="720"/>
        <w:jc w:val="center"/>
        <w:rPr>
          <w:sz w:val="26"/>
          <w:szCs w:val="26"/>
        </w:rPr>
      </w:pPr>
    </w:p>
    <w:p w14:paraId="78F38FD3" w14:textId="77777777" w:rsidR="008440F9" w:rsidRPr="005B6EDE" w:rsidRDefault="008440F9" w:rsidP="003F16A2">
      <w:pPr>
        <w:spacing w:after="0"/>
        <w:jc w:val="center"/>
        <w:rPr>
          <w:b/>
          <w:bCs/>
          <w:sz w:val="26"/>
          <w:szCs w:val="26"/>
        </w:rPr>
      </w:pPr>
      <w:r w:rsidRPr="005B6EDE">
        <w:rPr>
          <w:b/>
          <w:bCs/>
          <w:sz w:val="26"/>
          <w:szCs w:val="26"/>
        </w:rPr>
        <w:t>Clergy</w:t>
      </w:r>
    </w:p>
    <w:p w14:paraId="69DFECD8" w14:textId="12468BDF" w:rsidR="008440F9" w:rsidRPr="005B6EDE" w:rsidRDefault="00344AAE" w:rsidP="003F16A2">
      <w:pPr>
        <w:spacing w:after="0"/>
        <w:jc w:val="center"/>
        <w:rPr>
          <w:sz w:val="26"/>
          <w:szCs w:val="26"/>
        </w:rPr>
      </w:pPr>
      <w:r w:rsidRPr="005B6EDE">
        <w:rPr>
          <w:sz w:val="26"/>
          <w:szCs w:val="26"/>
        </w:rPr>
        <w:t>Fr. Thomas Mason</w:t>
      </w:r>
      <w:r w:rsidR="008440F9" w:rsidRPr="005B6EDE">
        <w:rPr>
          <w:sz w:val="26"/>
          <w:szCs w:val="26"/>
        </w:rPr>
        <w:t xml:space="preserve"> (Parish Priest)</w:t>
      </w:r>
    </w:p>
    <w:p w14:paraId="325A19FE" w14:textId="3770B098" w:rsidR="008440F9" w:rsidRPr="005B6EDE" w:rsidRDefault="008440F9" w:rsidP="003F16A2">
      <w:pPr>
        <w:spacing w:after="0"/>
        <w:jc w:val="center"/>
        <w:rPr>
          <w:sz w:val="26"/>
          <w:szCs w:val="26"/>
        </w:rPr>
      </w:pPr>
      <w:r w:rsidRPr="005B6EDE">
        <w:rPr>
          <w:sz w:val="26"/>
          <w:szCs w:val="26"/>
        </w:rPr>
        <w:t xml:space="preserve">Email: </w:t>
      </w:r>
      <w:hyperlink r:id="rId9" w:history="1">
        <w:r w:rsidR="005C1F5D" w:rsidRPr="005B6EDE">
          <w:rPr>
            <w:rStyle w:val="Hyperlink"/>
            <w:sz w:val="26"/>
            <w:szCs w:val="26"/>
          </w:rPr>
          <w:t>barnardcastle.stmary@rcdhn.org.uk</w:t>
        </w:r>
      </w:hyperlink>
    </w:p>
    <w:p w14:paraId="3C1214A7" w14:textId="7933951A" w:rsidR="008440F9" w:rsidRPr="005B6EDE" w:rsidRDefault="004D47AA" w:rsidP="003F16A2">
      <w:pPr>
        <w:spacing w:after="0"/>
        <w:jc w:val="center"/>
        <w:rPr>
          <w:sz w:val="26"/>
          <w:szCs w:val="26"/>
        </w:rPr>
      </w:pPr>
      <w:r w:rsidRPr="005B6EDE">
        <w:rPr>
          <w:sz w:val="26"/>
          <w:szCs w:val="26"/>
        </w:rPr>
        <w:t>0</w:t>
      </w:r>
      <w:r w:rsidR="008B4FAD" w:rsidRPr="005B6EDE">
        <w:rPr>
          <w:sz w:val="26"/>
          <w:szCs w:val="26"/>
        </w:rPr>
        <w:t>1833 631457</w:t>
      </w:r>
    </w:p>
    <w:p w14:paraId="245B7357" w14:textId="6EEB8CC0" w:rsidR="0064074E" w:rsidRPr="005B6EDE" w:rsidRDefault="004D47AA" w:rsidP="00450451">
      <w:pPr>
        <w:spacing w:after="0"/>
        <w:jc w:val="center"/>
        <w:rPr>
          <w:sz w:val="26"/>
          <w:szCs w:val="26"/>
        </w:rPr>
      </w:pPr>
      <w:r w:rsidRPr="005B6EDE">
        <w:rPr>
          <w:sz w:val="26"/>
          <w:szCs w:val="26"/>
        </w:rPr>
        <w:t>07876 308657</w:t>
      </w:r>
    </w:p>
    <w:p w14:paraId="599FF6E6" w14:textId="77777777" w:rsidR="00C97984" w:rsidRDefault="0080496B" w:rsidP="00C97984">
      <w:pPr>
        <w:spacing w:after="0"/>
        <w:rPr>
          <w:sz w:val="25"/>
          <w:szCs w:val="25"/>
        </w:rPr>
      </w:pPr>
      <w:r w:rsidRPr="005518B7">
        <w:rPr>
          <w:sz w:val="25"/>
          <w:szCs w:val="25"/>
        </w:rPr>
        <w:tab/>
      </w:r>
      <w:r w:rsidRPr="005518B7">
        <w:rPr>
          <w:sz w:val="25"/>
          <w:szCs w:val="25"/>
        </w:rPr>
        <w:tab/>
      </w:r>
      <w:r w:rsidRPr="005518B7">
        <w:rPr>
          <w:sz w:val="25"/>
          <w:szCs w:val="25"/>
        </w:rPr>
        <w:tab/>
      </w:r>
      <w:r w:rsidRPr="005518B7">
        <w:rPr>
          <w:sz w:val="25"/>
          <w:szCs w:val="25"/>
        </w:rPr>
        <w:tab/>
      </w:r>
      <w:r w:rsidRPr="005518B7">
        <w:rPr>
          <w:sz w:val="25"/>
          <w:szCs w:val="25"/>
        </w:rPr>
        <w:tab/>
      </w:r>
    </w:p>
    <w:p w14:paraId="7FBEFF34" w14:textId="383E92EB" w:rsidR="003175EB" w:rsidRDefault="003175EB" w:rsidP="00C97984">
      <w:pPr>
        <w:spacing w:after="0"/>
        <w:jc w:val="left"/>
        <w:rPr>
          <w:b/>
          <w:bCs/>
          <w:sz w:val="31"/>
          <w:szCs w:val="31"/>
        </w:rPr>
      </w:pPr>
      <w:r w:rsidRPr="006A006E">
        <w:rPr>
          <w:b/>
          <w:bCs/>
          <w:sz w:val="31"/>
          <w:szCs w:val="31"/>
        </w:rPr>
        <w:t>Services this week:</w:t>
      </w:r>
    </w:p>
    <w:tbl>
      <w:tblPr>
        <w:tblStyle w:val="TableGrid"/>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559"/>
        <w:gridCol w:w="2410"/>
        <w:gridCol w:w="3969"/>
      </w:tblGrid>
      <w:tr w:rsidR="0050403D" w:rsidRPr="00B97D09" w14:paraId="316C144A" w14:textId="77777777" w:rsidTr="00B97D09">
        <w:tc>
          <w:tcPr>
            <w:tcW w:w="2411" w:type="dxa"/>
          </w:tcPr>
          <w:p w14:paraId="571B7A78" w14:textId="16C2865C" w:rsidR="0050403D" w:rsidRPr="00B97D09" w:rsidRDefault="0050403D" w:rsidP="00C97984">
            <w:pPr>
              <w:jc w:val="left"/>
              <w:rPr>
                <w:b/>
                <w:bCs/>
                <w:sz w:val="30"/>
                <w:szCs w:val="30"/>
              </w:rPr>
            </w:pPr>
            <w:r w:rsidRPr="00B97D09">
              <w:rPr>
                <w:b/>
                <w:bCs/>
                <w:sz w:val="30"/>
                <w:szCs w:val="30"/>
              </w:rPr>
              <w:t>Day</w:t>
            </w:r>
          </w:p>
        </w:tc>
        <w:tc>
          <w:tcPr>
            <w:tcW w:w="1559" w:type="dxa"/>
          </w:tcPr>
          <w:p w14:paraId="54361FDD" w14:textId="44F7276B" w:rsidR="0050403D" w:rsidRPr="00B97D09" w:rsidRDefault="0050403D" w:rsidP="00C97984">
            <w:pPr>
              <w:jc w:val="left"/>
              <w:rPr>
                <w:b/>
                <w:bCs/>
                <w:sz w:val="30"/>
                <w:szCs w:val="30"/>
              </w:rPr>
            </w:pPr>
            <w:r w:rsidRPr="00B97D09">
              <w:rPr>
                <w:b/>
                <w:bCs/>
                <w:sz w:val="30"/>
                <w:szCs w:val="30"/>
              </w:rPr>
              <w:t>Time</w:t>
            </w:r>
          </w:p>
        </w:tc>
        <w:tc>
          <w:tcPr>
            <w:tcW w:w="2410" w:type="dxa"/>
          </w:tcPr>
          <w:p w14:paraId="3B714C0F" w14:textId="5D8E008F" w:rsidR="0050403D" w:rsidRPr="00B97D09" w:rsidRDefault="0050403D" w:rsidP="00C97984">
            <w:pPr>
              <w:jc w:val="left"/>
              <w:rPr>
                <w:b/>
                <w:bCs/>
                <w:sz w:val="30"/>
                <w:szCs w:val="30"/>
              </w:rPr>
            </w:pPr>
            <w:r w:rsidRPr="00B97D09">
              <w:rPr>
                <w:b/>
                <w:bCs/>
                <w:sz w:val="30"/>
                <w:szCs w:val="30"/>
              </w:rPr>
              <w:t>Location</w:t>
            </w:r>
          </w:p>
        </w:tc>
        <w:tc>
          <w:tcPr>
            <w:tcW w:w="3969" w:type="dxa"/>
          </w:tcPr>
          <w:p w14:paraId="047FAF13" w14:textId="32B3FE0F" w:rsidR="0050403D" w:rsidRPr="00B97D09" w:rsidRDefault="0050403D" w:rsidP="00C97984">
            <w:pPr>
              <w:jc w:val="left"/>
              <w:rPr>
                <w:b/>
                <w:bCs/>
                <w:sz w:val="30"/>
                <w:szCs w:val="30"/>
              </w:rPr>
            </w:pPr>
            <w:r w:rsidRPr="00B97D09">
              <w:rPr>
                <w:b/>
                <w:bCs/>
                <w:sz w:val="30"/>
                <w:szCs w:val="30"/>
              </w:rPr>
              <w:t>Celebration</w:t>
            </w:r>
          </w:p>
        </w:tc>
      </w:tr>
      <w:tr w:rsidR="00352F92" w:rsidRPr="00B97D09" w14:paraId="0C9D1B3A" w14:textId="77777777" w:rsidTr="00B97D09">
        <w:tc>
          <w:tcPr>
            <w:tcW w:w="2411" w:type="dxa"/>
            <w:hideMark/>
          </w:tcPr>
          <w:p w14:paraId="61BD0D0C" w14:textId="6796998E" w:rsidR="00352F92" w:rsidRPr="00352F92" w:rsidRDefault="00352F92" w:rsidP="00352F92">
            <w:pPr>
              <w:rPr>
                <w:sz w:val="30"/>
                <w:szCs w:val="30"/>
              </w:rPr>
            </w:pPr>
            <w:r w:rsidRPr="00352F92">
              <w:rPr>
                <w:sz w:val="30"/>
                <w:szCs w:val="30"/>
              </w:rPr>
              <w:t>Saturday 24</w:t>
            </w:r>
            <w:r w:rsidRPr="00352F92">
              <w:rPr>
                <w:sz w:val="30"/>
                <w:szCs w:val="30"/>
                <w:vertAlign w:val="superscript"/>
              </w:rPr>
              <w:t>th</w:t>
            </w:r>
          </w:p>
        </w:tc>
        <w:tc>
          <w:tcPr>
            <w:tcW w:w="1559" w:type="dxa"/>
            <w:hideMark/>
          </w:tcPr>
          <w:p w14:paraId="2CAA5EB6" w14:textId="384DA3B4" w:rsidR="00352F92" w:rsidRPr="00352F92" w:rsidRDefault="00352F92" w:rsidP="00352F92">
            <w:pPr>
              <w:rPr>
                <w:sz w:val="30"/>
                <w:szCs w:val="30"/>
              </w:rPr>
            </w:pPr>
            <w:r w:rsidRPr="00352F92">
              <w:rPr>
                <w:sz w:val="30"/>
                <w:szCs w:val="30"/>
              </w:rPr>
              <w:t>6.30pm</w:t>
            </w:r>
          </w:p>
        </w:tc>
        <w:tc>
          <w:tcPr>
            <w:tcW w:w="2410" w:type="dxa"/>
            <w:hideMark/>
          </w:tcPr>
          <w:p w14:paraId="1F004A14" w14:textId="0270CA89" w:rsidR="00352F92" w:rsidRPr="00352F92" w:rsidRDefault="00352F92" w:rsidP="00352F92">
            <w:pPr>
              <w:rPr>
                <w:sz w:val="30"/>
                <w:szCs w:val="30"/>
              </w:rPr>
            </w:pPr>
            <w:r w:rsidRPr="00352F92">
              <w:rPr>
                <w:sz w:val="30"/>
                <w:szCs w:val="30"/>
              </w:rPr>
              <w:t>Barnard Castle</w:t>
            </w:r>
          </w:p>
        </w:tc>
        <w:tc>
          <w:tcPr>
            <w:tcW w:w="3969" w:type="dxa"/>
            <w:hideMark/>
          </w:tcPr>
          <w:p w14:paraId="6926B290" w14:textId="4B22657B" w:rsidR="00352F92" w:rsidRPr="00352F92" w:rsidRDefault="00352F92" w:rsidP="00352F92">
            <w:pPr>
              <w:rPr>
                <w:sz w:val="30"/>
                <w:szCs w:val="30"/>
              </w:rPr>
            </w:pPr>
            <w:r w:rsidRPr="00352F92">
              <w:rPr>
                <w:sz w:val="30"/>
                <w:szCs w:val="30"/>
              </w:rPr>
              <w:t>26</w:t>
            </w:r>
            <w:r w:rsidRPr="00352F92">
              <w:rPr>
                <w:sz w:val="30"/>
                <w:szCs w:val="30"/>
                <w:vertAlign w:val="superscript"/>
              </w:rPr>
              <w:t>th</w:t>
            </w:r>
            <w:r w:rsidRPr="00352F92">
              <w:rPr>
                <w:sz w:val="30"/>
                <w:szCs w:val="30"/>
              </w:rPr>
              <w:t xml:space="preserve"> Sunday of the Year</w:t>
            </w:r>
          </w:p>
        </w:tc>
      </w:tr>
      <w:tr w:rsidR="00352F92" w:rsidRPr="00B97D09" w14:paraId="55DD2492" w14:textId="77777777" w:rsidTr="00B97D09">
        <w:tc>
          <w:tcPr>
            <w:tcW w:w="2411" w:type="dxa"/>
            <w:hideMark/>
          </w:tcPr>
          <w:p w14:paraId="022A3C8B" w14:textId="5AD9B7A8" w:rsidR="00352F92" w:rsidRPr="00352F92" w:rsidRDefault="00352F92" w:rsidP="00352F92">
            <w:pPr>
              <w:rPr>
                <w:sz w:val="30"/>
                <w:szCs w:val="30"/>
              </w:rPr>
            </w:pPr>
            <w:r w:rsidRPr="00352F92">
              <w:rPr>
                <w:sz w:val="30"/>
                <w:szCs w:val="30"/>
              </w:rPr>
              <w:t>Sunday 25</w:t>
            </w:r>
            <w:r w:rsidRPr="00352F92">
              <w:rPr>
                <w:sz w:val="30"/>
                <w:szCs w:val="30"/>
                <w:vertAlign w:val="superscript"/>
              </w:rPr>
              <w:t>th</w:t>
            </w:r>
          </w:p>
        </w:tc>
        <w:tc>
          <w:tcPr>
            <w:tcW w:w="1559" w:type="dxa"/>
            <w:hideMark/>
          </w:tcPr>
          <w:p w14:paraId="29614404" w14:textId="38E24EA5" w:rsidR="00352F92" w:rsidRPr="00352F92" w:rsidRDefault="00352F92" w:rsidP="00352F92">
            <w:pPr>
              <w:rPr>
                <w:sz w:val="30"/>
                <w:szCs w:val="30"/>
              </w:rPr>
            </w:pPr>
            <w:r w:rsidRPr="00352F92">
              <w:rPr>
                <w:sz w:val="30"/>
                <w:szCs w:val="30"/>
              </w:rPr>
              <w:t>9.30am</w:t>
            </w:r>
          </w:p>
        </w:tc>
        <w:tc>
          <w:tcPr>
            <w:tcW w:w="2410" w:type="dxa"/>
            <w:hideMark/>
          </w:tcPr>
          <w:p w14:paraId="137B04AE" w14:textId="7B6CA960" w:rsidR="00352F92" w:rsidRPr="00352F92" w:rsidRDefault="00352F92" w:rsidP="00352F92">
            <w:pPr>
              <w:rPr>
                <w:sz w:val="30"/>
                <w:szCs w:val="30"/>
              </w:rPr>
            </w:pPr>
            <w:proofErr w:type="spellStart"/>
            <w:r w:rsidRPr="00352F92">
              <w:rPr>
                <w:sz w:val="30"/>
                <w:szCs w:val="30"/>
              </w:rPr>
              <w:t>Gainford</w:t>
            </w:r>
            <w:proofErr w:type="spellEnd"/>
          </w:p>
        </w:tc>
        <w:tc>
          <w:tcPr>
            <w:tcW w:w="3969" w:type="dxa"/>
            <w:hideMark/>
          </w:tcPr>
          <w:p w14:paraId="716F4CAB" w14:textId="3D0F75E9" w:rsidR="00352F92" w:rsidRPr="00352F92" w:rsidRDefault="00352F92" w:rsidP="00352F92">
            <w:pPr>
              <w:rPr>
                <w:sz w:val="30"/>
                <w:szCs w:val="30"/>
              </w:rPr>
            </w:pPr>
            <w:r w:rsidRPr="00352F92">
              <w:rPr>
                <w:sz w:val="30"/>
                <w:szCs w:val="30"/>
              </w:rPr>
              <w:t>26</w:t>
            </w:r>
            <w:r w:rsidRPr="00352F92">
              <w:rPr>
                <w:sz w:val="30"/>
                <w:szCs w:val="30"/>
                <w:vertAlign w:val="superscript"/>
              </w:rPr>
              <w:t>th</w:t>
            </w:r>
            <w:r w:rsidRPr="00352F92">
              <w:rPr>
                <w:sz w:val="30"/>
                <w:szCs w:val="30"/>
              </w:rPr>
              <w:t xml:space="preserve"> Sunday of the Year</w:t>
            </w:r>
          </w:p>
        </w:tc>
      </w:tr>
      <w:tr w:rsidR="00352F92" w:rsidRPr="00B97D09" w14:paraId="4D84973E" w14:textId="77777777" w:rsidTr="00B97D09">
        <w:tc>
          <w:tcPr>
            <w:tcW w:w="2411" w:type="dxa"/>
            <w:hideMark/>
          </w:tcPr>
          <w:p w14:paraId="1FD0D6F9" w14:textId="35BCB2C0" w:rsidR="00352F92" w:rsidRPr="00352F92" w:rsidRDefault="00352F92" w:rsidP="00352F92">
            <w:pPr>
              <w:rPr>
                <w:sz w:val="30"/>
                <w:szCs w:val="30"/>
              </w:rPr>
            </w:pPr>
            <w:r w:rsidRPr="00352F92">
              <w:rPr>
                <w:sz w:val="30"/>
                <w:szCs w:val="30"/>
              </w:rPr>
              <w:t>Sunday 25</w:t>
            </w:r>
            <w:r w:rsidRPr="00352F92">
              <w:rPr>
                <w:sz w:val="30"/>
                <w:szCs w:val="30"/>
                <w:vertAlign w:val="superscript"/>
              </w:rPr>
              <w:t>th</w:t>
            </w:r>
            <w:r w:rsidRPr="00352F92">
              <w:rPr>
                <w:sz w:val="30"/>
                <w:szCs w:val="30"/>
              </w:rPr>
              <w:t xml:space="preserve"> </w:t>
            </w:r>
          </w:p>
        </w:tc>
        <w:tc>
          <w:tcPr>
            <w:tcW w:w="1559" w:type="dxa"/>
            <w:hideMark/>
          </w:tcPr>
          <w:p w14:paraId="29D3D172" w14:textId="7234FCA4" w:rsidR="00352F92" w:rsidRPr="00352F92" w:rsidRDefault="00352F92" w:rsidP="00352F92">
            <w:pPr>
              <w:rPr>
                <w:sz w:val="30"/>
                <w:szCs w:val="30"/>
              </w:rPr>
            </w:pPr>
            <w:r w:rsidRPr="00352F92">
              <w:rPr>
                <w:sz w:val="30"/>
                <w:szCs w:val="30"/>
              </w:rPr>
              <w:t>11.30am</w:t>
            </w:r>
          </w:p>
        </w:tc>
        <w:tc>
          <w:tcPr>
            <w:tcW w:w="2410" w:type="dxa"/>
            <w:hideMark/>
          </w:tcPr>
          <w:p w14:paraId="3E16C4BA" w14:textId="583DB981" w:rsidR="00352F92" w:rsidRPr="00352F92" w:rsidRDefault="00352F92" w:rsidP="00352F92">
            <w:pPr>
              <w:rPr>
                <w:sz w:val="30"/>
                <w:szCs w:val="30"/>
              </w:rPr>
            </w:pPr>
            <w:proofErr w:type="spellStart"/>
            <w:r w:rsidRPr="00352F92">
              <w:rPr>
                <w:sz w:val="30"/>
                <w:szCs w:val="30"/>
              </w:rPr>
              <w:t>Gainford</w:t>
            </w:r>
            <w:proofErr w:type="spellEnd"/>
            <w:r w:rsidRPr="00352F92">
              <w:rPr>
                <w:sz w:val="30"/>
                <w:szCs w:val="30"/>
              </w:rPr>
              <w:t xml:space="preserve"> (Ord.)</w:t>
            </w:r>
          </w:p>
        </w:tc>
        <w:tc>
          <w:tcPr>
            <w:tcW w:w="3969" w:type="dxa"/>
            <w:hideMark/>
          </w:tcPr>
          <w:p w14:paraId="0A85E3E6" w14:textId="1FB1AB4E" w:rsidR="00352F92" w:rsidRPr="00352F92" w:rsidRDefault="00352F92" w:rsidP="00352F92">
            <w:pPr>
              <w:rPr>
                <w:sz w:val="30"/>
                <w:szCs w:val="30"/>
              </w:rPr>
            </w:pPr>
            <w:r w:rsidRPr="00352F92">
              <w:rPr>
                <w:sz w:val="30"/>
                <w:szCs w:val="30"/>
              </w:rPr>
              <w:t>Harvest Thanksgiving</w:t>
            </w:r>
          </w:p>
        </w:tc>
      </w:tr>
      <w:tr w:rsidR="00352F92" w:rsidRPr="00B97D09" w14:paraId="66549DC6" w14:textId="77777777" w:rsidTr="00B97D09">
        <w:tc>
          <w:tcPr>
            <w:tcW w:w="2411" w:type="dxa"/>
            <w:hideMark/>
          </w:tcPr>
          <w:p w14:paraId="72AAF133" w14:textId="34F0F1CE" w:rsidR="00352F92" w:rsidRPr="00352F92" w:rsidRDefault="00352F92" w:rsidP="00352F92">
            <w:pPr>
              <w:rPr>
                <w:sz w:val="30"/>
                <w:szCs w:val="30"/>
              </w:rPr>
            </w:pPr>
            <w:r w:rsidRPr="00352F92">
              <w:rPr>
                <w:sz w:val="30"/>
                <w:szCs w:val="30"/>
              </w:rPr>
              <w:t>Tuesday 27</w:t>
            </w:r>
            <w:r w:rsidRPr="00352F92">
              <w:rPr>
                <w:sz w:val="30"/>
                <w:szCs w:val="30"/>
                <w:vertAlign w:val="superscript"/>
              </w:rPr>
              <w:t>th</w:t>
            </w:r>
            <w:r w:rsidRPr="00352F92">
              <w:rPr>
                <w:sz w:val="30"/>
                <w:szCs w:val="30"/>
              </w:rPr>
              <w:t xml:space="preserve"> </w:t>
            </w:r>
          </w:p>
        </w:tc>
        <w:tc>
          <w:tcPr>
            <w:tcW w:w="1559" w:type="dxa"/>
            <w:hideMark/>
          </w:tcPr>
          <w:p w14:paraId="22F41CE7" w14:textId="3670722E" w:rsidR="00352F92" w:rsidRPr="00352F92" w:rsidRDefault="00352F92" w:rsidP="00352F92">
            <w:pPr>
              <w:rPr>
                <w:sz w:val="30"/>
                <w:szCs w:val="30"/>
              </w:rPr>
            </w:pPr>
            <w:r w:rsidRPr="00352F92">
              <w:rPr>
                <w:sz w:val="30"/>
                <w:szCs w:val="30"/>
              </w:rPr>
              <w:t>10am</w:t>
            </w:r>
          </w:p>
        </w:tc>
        <w:tc>
          <w:tcPr>
            <w:tcW w:w="2410" w:type="dxa"/>
            <w:hideMark/>
          </w:tcPr>
          <w:p w14:paraId="0A0588A3" w14:textId="2EADC9A4" w:rsidR="00352F92" w:rsidRPr="00352F92" w:rsidRDefault="00352F92" w:rsidP="00352F92">
            <w:pPr>
              <w:rPr>
                <w:sz w:val="30"/>
                <w:szCs w:val="30"/>
              </w:rPr>
            </w:pPr>
            <w:proofErr w:type="spellStart"/>
            <w:r w:rsidRPr="00352F92">
              <w:rPr>
                <w:sz w:val="30"/>
                <w:szCs w:val="30"/>
              </w:rPr>
              <w:t>Gainford</w:t>
            </w:r>
            <w:proofErr w:type="spellEnd"/>
          </w:p>
        </w:tc>
        <w:tc>
          <w:tcPr>
            <w:tcW w:w="3969" w:type="dxa"/>
            <w:hideMark/>
          </w:tcPr>
          <w:p w14:paraId="115789F8" w14:textId="6C54773C" w:rsidR="00352F92" w:rsidRPr="00352F92" w:rsidRDefault="00352F92" w:rsidP="00352F92">
            <w:pPr>
              <w:rPr>
                <w:b/>
                <w:bCs/>
                <w:sz w:val="30"/>
                <w:szCs w:val="30"/>
              </w:rPr>
            </w:pPr>
            <w:r w:rsidRPr="00352F92">
              <w:rPr>
                <w:sz w:val="30"/>
                <w:szCs w:val="30"/>
              </w:rPr>
              <w:t>S. Vincent de Paul</w:t>
            </w:r>
          </w:p>
        </w:tc>
      </w:tr>
      <w:tr w:rsidR="00352F92" w:rsidRPr="00B97D09" w14:paraId="38C4F43B" w14:textId="77777777" w:rsidTr="00B97D09">
        <w:tc>
          <w:tcPr>
            <w:tcW w:w="2411" w:type="dxa"/>
            <w:hideMark/>
          </w:tcPr>
          <w:p w14:paraId="573594FD" w14:textId="697A4047" w:rsidR="00352F92" w:rsidRPr="00352F92" w:rsidRDefault="00352F92" w:rsidP="00352F92">
            <w:pPr>
              <w:rPr>
                <w:sz w:val="30"/>
                <w:szCs w:val="30"/>
              </w:rPr>
            </w:pPr>
            <w:r w:rsidRPr="00352F92">
              <w:rPr>
                <w:sz w:val="30"/>
                <w:szCs w:val="30"/>
              </w:rPr>
              <w:t xml:space="preserve">Thursday 29th </w:t>
            </w:r>
          </w:p>
        </w:tc>
        <w:tc>
          <w:tcPr>
            <w:tcW w:w="1559" w:type="dxa"/>
            <w:hideMark/>
          </w:tcPr>
          <w:p w14:paraId="3DA18281" w14:textId="46124C80" w:rsidR="00352F92" w:rsidRPr="00352F92" w:rsidRDefault="00352F92" w:rsidP="00352F92">
            <w:pPr>
              <w:rPr>
                <w:sz w:val="30"/>
                <w:szCs w:val="30"/>
              </w:rPr>
            </w:pPr>
            <w:r w:rsidRPr="00352F92">
              <w:rPr>
                <w:sz w:val="30"/>
                <w:szCs w:val="30"/>
              </w:rPr>
              <w:t>10am</w:t>
            </w:r>
          </w:p>
        </w:tc>
        <w:tc>
          <w:tcPr>
            <w:tcW w:w="2410" w:type="dxa"/>
            <w:hideMark/>
          </w:tcPr>
          <w:p w14:paraId="78186B79" w14:textId="7115F2E5" w:rsidR="00352F92" w:rsidRPr="00352F92" w:rsidRDefault="00352F92" w:rsidP="00352F92">
            <w:pPr>
              <w:rPr>
                <w:sz w:val="30"/>
                <w:szCs w:val="30"/>
              </w:rPr>
            </w:pPr>
            <w:r w:rsidRPr="00352F92">
              <w:rPr>
                <w:sz w:val="30"/>
                <w:szCs w:val="30"/>
              </w:rPr>
              <w:t>Barnard Castle</w:t>
            </w:r>
          </w:p>
        </w:tc>
        <w:tc>
          <w:tcPr>
            <w:tcW w:w="3969" w:type="dxa"/>
            <w:hideMark/>
          </w:tcPr>
          <w:p w14:paraId="5BDFEE47" w14:textId="0D31A3B3" w:rsidR="00352F92" w:rsidRPr="00352F92" w:rsidRDefault="00352F92" w:rsidP="00352F92">
            <w:pPr>
              <w:rPr>
                <w:b/>
                <w:bCs/>
                <w:sz w:val="30"/>
                <w:szCs w:val="30"/>
              </w:rPr>
            </w:pPr>
            <w:r w:rsidRPr="00352F92">
              <w:rPr>
                <w:b/>
                <w:bCs/>
                <w:sz w:val="30"/>
                <w:szCs w:val="30"/>
              </w:rPr>
              <w:t>DEDICATION OF THE CHURCH</w:t>
            </w:r>
          </w:p>
        </w:tc>
      </w:tr>
      <w:tr w:rsidR="00352F92" w:rsidRPr="00B97D09" w14:paraId="7A30FB1F" w14:textId="77777777" w:rsidTr="00B97D09">
        <w:tc>
          <w:tcPr>
            <w:tcW w:w="2411" w:type="dxa"/>
            <w:hideMark/>
          </w:tcPr>
          <w:p w14:paraId="76DA5E7C" w14:textId="76E8F5ED" w:rsidR="00352F92" w:rsidRPr="00352F92" w:rsidRDefault="00352F92" w:rsidP="00352F92">
            <w:pPr>
              <w:rPr>
                <w:sz w:val="30"/>
                <w:szCs w:val="30"/>
              </w:rPr>
            </w:pPr>
            <w:r w:rsidRPr="00352F92">
              <w:rPr>
                <w:sz w:val="30"/>
                <w:szCs w:val="30"/>
              </w:rPr>
              <w:t>Friday 30</w:t>
            </w:r>
            <w:r w:rsidRPr="00352F92">
              <w:rPr>
                <w:sz w:val="30"/>
                <w:szCs w:val="30"/>
                <w:vertAlign w:val="superscript"/>
              </w:rPr>
              <w:t>th</w:t>
            </w:r>
            <w:r w:rsidRPr="00352F92">
              <w:rPr>
                <w:sz w:val="30"/>
                <w:szCs w:val="30"/>
              </w:rPr>
              <w:t xml:space="preserve"> </w:t>
            </w:r>
          </w:p>
        </w:tc>
        <w:tc>
          <w:tcPr>
            <w:tcW w:w="1559" w:type="dxa"/>
            <w:hideMark/>
          </w:tcPr>
          <w:p w14:paraId="3267C032" w14:textId="527BBF57" w:rsidR="00352F92" w:rsidRPr="00352F92" w:rsidRDefault="00352F92" w:rsidP="00352F92">
            <w:pPr>
              <w:rPr>
                <w:sz w:val="30"/>
                <w:szCs w:val="30"/>
              </w:rPr>
            </w:pPr>
            <w:r w:rsidRPr="00352F92">
              <w:rPr>
                <w:sz w:val="30"/>
                <w:szCs w:val="30"/>
              </w:rPr>
              <w:t>12noon</w:t>
            </w:r>
          </w:p>
        </w:tc>
        <w:tc>
          <w:tcPr>
            <w:tcW w:w="2410" w:type="dxa"/>
            <w:hideMark/>
          </w:tcPr>
          <w:p w14:paraId="51450F76" w14:textId="6F0F4ACB" w:rsidR="00352F92" w:rsidRPr="00352F92" w:rsidRDefault="00352F92" w:rsidP="00352F92">
            <w:pPr>
              <w:rPr>
                <w:sz w:val="30"/>
                <w:szCs w:val="30"/>
              </w:rPr>
            </w:pPr>
            <w:proofErr w:type="spellStart"/>
            <w:r w:rsidRPr="00352F92">
              <w:rPr>
                <w:sz w:val="30"/>
                <w:szCs w:val="30"/>
              </w:rPr>
              <w:t>Gainford</w:t>
            </w:r>
            <w:proofErr w:type="spellEnd"/>
            <w:r w:rsidRPr="00352F92">
              <w:rPr>
                <w:sz w:val="30"/>
                <w:szCs w:val="30"/>
              </w:rPr>
              <w:t xml:space="preserve"> (Ord.)</w:t>
            </w:r>
          </w:p>
        </w:tc>
        <w:tc>
          <w:tcPr>
            <w:tcW w:w="3969" w:type="dxa"/>
            <w:hideMark/>
          </w:tcPr>
          <w:p w14:paraId="616EFEC7" w14:textId="1DB2FE14" w:rsidR="00352F92" w:rsidRPr="00352F92" w:rsidRDefault="00352F92" w:rsidP="00352F92">
            <w:pPr>
              <w:rPr>
                <w:b/>
                <w:bCs/>
                <w:sz w:val="30"/>
                <w:szCs w:val="30"/>
              </w:rPr>
            </w:pPr>
            <w:r w:rsidRPr="00352F92">
              <w:rPr>
                <w:sz w:val="30"/>
                <w:szCs w:val="30"/>
              </w:rPr>
              <w:t>S. Jerome</w:t>
            </w:r>
          </w:p>
        </w:tc>
      </w:tr>
      <w:tr w:rsidR="00352F92" w:rsidRPr="00B97D09" w14:paraId="1A26D367" w14:textId="77777777" w:rsidTr="00B97D09">
        <w:tc>
          <w:tcPr>
            <w:tcW w:w="2411" w:type="dxa"/>
            <w:hideMark/>
          </w:tcPr>
          <w:p w14:paraId="441EC481" w14:textId="414F150B" w:rsidR="00352F92" w:rsidRPr="00352F92" w:rsidRDefault="00352F92" w:rsidP="00352F92">
            <w:pPr>
              <w:rPr>
                <w:sz w:val="30"/>
                <w:szCs w:val="30"/>
              </w:rPr>
            </w:pPr>
            <w:r w:rsidRPr="00352F92">
              <w:rPr>
                <w:sz w:val="30"/>
                <w:szCs w:val="30"/>
              </w:rPr>
              <w:t>Friday 30</w:t>
            </w:r>
            <w:r w:rsidRPr="00352F92">
              <w:rPr>
                <w:sz w:val="30"/>
                <w:szCs w:val="30"/>
                <w:vertAlign w:val="superscript"/>
              </w:rPr>
              <w:t>th</w:t>
            </w:r>
          </w:p>
        </w:tc>
        <w:tc>
          <w:tcPr>
            <w:tcW w:w="1559" w:type="dxa"/>
            <w:hideMark/>
          </w:tcPr>
          <w:p w14:paraId="6B656699" w14:textId="6B4AFEC2" w:rsidR="00352F92" w:rsidRPr="00352F92" w:rsidRDefault="00352F92" w:rsidP="00352F92">
            <w:pPr>
              <w:rPr>
                <w:sz w:val="30"/>
                <w:szCs w:val="30"/>
              </w:rPr>
            </w:pPr>
            <w:r w:rsidRPr="00352F92">
              <w:rPr>
                <w:sz w:val="30"/>
                <w:szCs w:val="30"/>
              </w:rPr>
              <w:t>6-7pm</w:t>
            </w:r>
          </w:p>
        </w:tc>
        <w:tc>
          <w:tcPr>
            <w:tcW w:w="2410" w:type="dxa"/>
            <w:hideMark/>
          </w:tcPr>
          <w:p w14:paraId="2C1DDE57" w14:textId="50755727" w:rsidR="00352F92" w:rsidRPr="00352F92" w:rsidRDefault="00352F92" w:rsidP="00352F92">
            <w:pPr>
              <w:rPr>
                <w:sz w:val="30"/>
                <w:szCs w:val="30"/>
              </w:rPr>
            </w:pPr>
            <w:r w:rsidRPr="00352F92">
              <w:rPr>
                <w:sz w:val="30"/>
                <w:szCs w:val="30"/>
              </w:rPr>
              <w:t>Barnard Castle</w:t>
            </w:r>
          </w:p>
        </w:tc>
        <w:tc>
          <w:tcPr>
            <w:tcW w:w="3969" w:type="dxa"/>
            <w:hideMark/>
          </w:tcPr>
          <w:p w14:paraId="10E772AB" w14:textId="708E55A4" w:rsidR="00352F92" w:rsidRPr="00352F92" w:rsidRDefault="00352F92" w:rsidP="00352F92">
            <w:pPr>
              <w:rPr>
                <w:i/>
                <w:iCs/>
                <w:sz w:val="30"/>
                <w:szCs w:val="30"/>
              </w:rPr>
            </w:pPr>
            <w:r w:rsidRPr="00352F92">
              <w:rPr>
                <w:sz w:val="30"/>
                <w:szCs w:val="30"/>
              </w:rPr>
              <w:t>Holy Hour</w:t>
            </w:r>
          </w:p>
        </w:tc>
      </w:tr>
      <w:tr w:rsidR="00352F92" w:rsidRPr="00B97D09" w14:paraId="09B1E56D" w14:textId="77777777" w:rsidTr="00B97D09">
        <w:tc>
          <w:tcPr>
            <w:tcW w:w="2411" w:type="dxa"/>
            <w:hideMark/>
          </w:tcPr>
          <w:p w14:paraId="5E88E29E" w14:textId="6ADD11B5" w:rsidR="00352F92" w:rsidRPr="00352F92" w:rsidRDefault="00352F92" w:rsidP="00352F92">
            <w:pPr>
              <w:rPr>
                <w:sz w:val="30"/>
                <w:szCs w:val="30"/>
              </w:rPr>
            </w:pPr>
            <w:r w:rsidRPr="00352F92">
              <w:rPr>
                <w:sz w:val="30"/>
                <w:szCs w:val="30"/>
              </w:rPr>
              <w:t>Saturday 1</w:t>
            </w:r>
            <w:r w:rsidRPr="00352F92">
              <w:rPr>
                <w:sz w:val="30"/>
                <w:szCs w:val="30"/>
                <w:vertAlign w:val="superscript"/>
              </w:rPr>
              <w:t>st</w:t>
            </w:r>
          </w:p>
        </w:tc>
        <w:tc>
          <w:tcPr>
            <w:tcW w:w="1559" w:type="dxa"/>
            <w:hideMark/>
          </w:tcPr>
          <w:p w14:paraId="446ABD30" w14:textId="39B4C25E" w:rsidR="00352F92" w:rsidRPr="00352F92" w:rsidRDefault="00352F92" w:rsidP="00352F92">
            <w:pPr>
              <w:rPr>
                <w:sz w:val="30"/>
                <w:szCs w:val="30"/>
              </w:rPr>
            </w:pPr>
            <w:r w:rsidRPr="00352F92">
              <w:rPr>
                <w:sz w:val="30"/>
                <w:szCs w:val="30"/>
              </w:rPr>
              <w:t>4pm</w:t>
            </w:r>
          </w:p>
        </w:tc>
        <w:tc>
          <w:tcPr>
            <w:tcW w:w="2410" w:type="dxa"/>
            <w:hideMark/>
          </w:tcPr>
          <w:p w14:paraId="4DE8A298" w14:textId="7564EC04" w:rsidR="00352F92" w:rsidRPr="00352F92" w:rsidRDefault="00352F92" w:rsidP="00352F92">
            <w:pPr>
              <w:rPr>
                <w:sz w:val="30"/>
                <w:szCs w:val="30"/>
              </w:rPr>
            </w:pPr>
            <w:r w:rsidRPr="00352F92">
              <w:rPr>
                <w:sz w:val="30"/>
                <w:szCs w:val="30"/>
              </w:rPr>
              <w:t>Middleton</w:t>
            </w:r>
          </w:p>
        </w:tc>
        <w:tc>
          <w:tcPr>
            <w:tcW w:w="3969" w:type="dxa"/>
            <w:hideMark/>
          </w:tcPr>
          <w:p w14:paraId="70B277FC" w14:textId="35BEC5C8" w:rsidR="00352F92" w:rsidRPr="00352F92" w:rsidRDefault="00352F92" w:rsidP="00352F92">
            <w:pPr>
              <w:rPr>
                <w:sz w:val="30"/>
                <w:szCs w:val="30"/>
              </w:rPr>
            </w:pPr>
            <w:r w:rsidRPr="00352F92">
              <w:rPr>
                <w:sz w:val="30"/>
                <w:szCs w:val="30"/>
              </w:rPr>
              <w:t>27</w:t>
            </w:r>
            <w:r w:rsidRPr="00352F92">
              <w:rPr>
                <w:sz w:val="30"/>
                <w:szCs w:val="30"/>
                <w:vertAlign w:val="superscript"/>
              </w:rPr>
              <w:t>th</w:t>
            </w:r>
            <w:r w:rsidRPr="00352F92">
              <w:rPr>
                <w:sz w:val="30"/>
                <w:szCs w:val="30"/>
              </w:rPr>
              <w:t xml:space="preserve"> Sunday of the Year</w:t>
            </w:r>
          </w:p>
        </w:tc>
      </w:tr>
      <w:tr w:rsidR="00352F92" w:rsidRPr="00B97D09" w14:paraId="64564DBF" w14:textId="77777777" w:rsidTr="00B97D09">
        <w:tc>
          <w:tcPr>
            <w:tcW w:w="2411" w:type="dxa"/>
            <w:hideMark/>
          </w:tcPr>
          <w:p w14:paraId="08BB4936" w14:textId="5A4A6E5A" w:rsidR="00352F92" w:rsidRPr="00352F92" w:rsidRDefault="00352F92" w:rsidP="00352F92">
            <w:pPr>
              <w:rPr>
                <w:sz w:val="30"/>
                <w:szCs w:val="30"/>
              </w:rPr>
            </w:pPr>
            <w:r w:rsidRPr="00352F92">
              <w:rPr>
                <w:sz w:val="30"/>
                <w:szCs w:val="30"/>
              </w:rPr>
              <w:t>Saturday 1</w:t>
            </w:r>
            <w:r w:rsidRPr="00352F92">
              <w:rPr>
                <w:sz w:val="30"/>
                <w:szCs w:val="30"/>
                <w:vertAlign w:val="superscript"/>
              </w:rPr>
              <w:t>st</w:t>
            </w:r>
            <w:r w:rsidRPr="00352F92">
              <w:rPr>
                <w:sz w:val="30"/>
                <w:szCs w:val="30"/>
              </w:rPr>
              <w:t xml:space="preserve"> </w:t>
            </w:r>
          </w:p>
        </w:tc>
        <w:tc>
          <w:tcPr>
            <w:tcW w:w="1559" w:type="dxa"/>
            <w:hideMark/>
          </w:tcPr>
          <w:p w14:paraId="13F46274" w14:textId="45D238CE" w:rsidR="00352F92" w:rsidRPr="00352F92" w:rsidRDefault="00352F92" w:rsidP="00352F92">
            <w:pPr>
              <w:rPr>
                <w:sz w:val="30"/>
                <w:szCs w:val="30"/>
              </w:rPr>
            </w:pPr>
            <w:r w:rsidRPr="00352F92">
              <w:rPr>
                <w:sz w:val="30"/>
                <w:szCs w:val="30"/>
              </w:rPr>
              <w:t>6.30pm</w:t>
            </w:r>
          </w:p>
        </w:tc>
        <w:tc>
          <w:tcPr>
            <w:tcW w:w="2410" w:type="dxa"/>
            <w:hideMark/>
          </w:tcPr>
          <w:p w14:paraId="2171BAB5" w14:textId="437C9D01" w:rsidR="00352F92" w:rsidRPr="00352F92" w:rsidRDefault="00352F92" w:rsidP="00352F92">
            <w:pPr>
              <w:rPr>
                <w:sz w:val="30"/>
                <w:szCs w:val="30"/>
              </w:rPr>
            </w:pPr>
            <w:r w:rsidRPr="00352F92">
              <w:rPr>
                <w:sz w:val="30"/>
                <w:szCs w:val="30"/>
              </w:rPr>
              <w:t>Barnard Castle</w:t>
            </w:r>
          </w:p>
        </w:tc>
        <w:tc>
          <w:tcPr>
            <w:tcW w:w="3969" w:type="dxa"/>
            <w:hideMark/>
          </w:tcPr>
          <w:p w14:paraId="23147EEF" w14:textId="7CAAA044" w:rsidR="00352F92" w:rsidRPr="00352F92" w:rsidRDefault="00352F92" w:rsidP="00352F92">
            <w:pPr>
              <w:rPr>
                <w:b/>
                <w:bCs/>
                <w:sz w:val="30"/>
                <w:szCs w:val="30"/>
              </w:rPr>
            </w:pPr>
            <w:r w:rsidRPr="00352F92">
              <w:rPr>
                <w:sz w:val="30"/>
                <w:szCs w:val="30"/>
              </w:rPr>
              <w:t>27</w:t>
            </w:r>
            <w:r w:rsidRPr="00352F92">
              <w:rPr>
                <w:sz w:val="30"/>
                <w:szCs w:val="30"/>
                <w:vertAlign w:val="superscript"/>
              </w:rPr>
              <w:t>th</w:t>
            </w:r>
            <w:r w:rsidRPr="00352F92">
              <w:rPr>
                <w:sz w:val="30"/>
                <w:szCs w:val="30"/>
              </w:rPr>
              <w:t xml:space="preserve"> Sunday of the Year</w:t>
            </w:r>
          </w:p>
        </w:tc>
      </w:tr>
      <w:tr w:rsidR="00352F92" w:rsidRPr="00B97D09" w14:paraId="2F854FFD" w14:textId="77777777" w:rsidTr="00B97D09">
        <w:tc>
          <w:tcPr>
            <w:tcW w:w="2411" w:type="dxa"/>
            <w:hideMark/>
          </w:tcPr>
          <w:p w14:paraId="5DF177B2" w14:textId="1D552BB9" w:rsidR="00352F92" w:rsidRPr="00352F92" w:rsidRDefault="00352F92" w:rsidP="00352F92">
            <w:pPr>
              <w:rPr>
                <w:sz w:val="30"/>
                <w:szCs w:val="30"/>
              </w:rPr>
            </w:pPr>
            <w:r w:rsidRPr="00352F92">
              <w:rPr>
                <w:sz w:val="30"/>
                <w:szCs w:val="30"/>
              </w:rPr>
              <w:t>Sunday 2</w:t>
            </w:r>
            <w:r w:rsidRPr="00352F92">
              <w:rPr>
                <w:sz w:val="30"/>
                <w:szCs w:val="30"/>
                <w:vertAlign w:val="superscript"/>
              </w:rPr>
              <w:t>nd</w:t>
            </w:r>
          </w:p>
        </w:tc>
        <w:tc>
          <w:tcPr>
            <w:tcW w:w="1559" w:type="dxa"/>
            <w:hideMark/>
          </w:tcPr>
          <w:p w14:paraId="1389C34E" w14:textId="75E3B119" w:rsidR="00352F92" w:rsidRPr="00352F92" w:rsidRDefault="00352F92" w:rsidP="00352F92">
            <w:pPr>
              <w:rPr>
                <w:sz w:val="30"/>
                <w:szCs w:val="30"/>
              </w:rPr>
            </w:pPr>
            <w:r w:rsidRPr="00352F92">
              <w:rPr>
                <w:sz w:val="30"/>
                <w:szCs w:val="30"/>
              </w:rPr>
              <w:t>9.30am</w:t>
            </w:r>
          </w:p>
        </w:tc>
        <w:tc>
          <w:tcPr>
            <w:tcW w:w="2410" w:type="dxa"/>
            <w:hideMark/>
          </w:tcPr>
          <w:p w14:paraId="2716406F" w14:textId="23259346" w:rsidR="00352F92" w:rsidRPr="00352F92" w:rsidRDefault="00352F92" w:rsidP="00352F92">
            <w:pPr>
              <w:rPr>
                <w:sz w:val="30"/>
                <w:szCs w:val="30"/>
              </w:rPr>
            </w:pPr>
            <w:proofErr w:type="spellStart"/>
            <w:r w:rsidRPr="00352F92">
              <w:rPr>
                <w:sz w:val="30"/>
                <w:szCs w:val="30"/>
              </w:rPr>
              <w:t>Gainford</w:t>
            </w:r>
            <w:proofErr w:type="spellEnd"/>
          </w:p>
        </w:tc>
        <w:tc>
          <w:tcPr>
            <w:tcW w:w="3969" w:type="dxa"/>
            <w:hideMark/>
          </w:tcPr>
          <w:p w14:paraId="1BB2A58A" w14:textId="69A06FF9" w:rsidR="00352F92" w:rsidRPr="00352F92" w:rsidRDefault="00352F92" w:rsidP="00352F92">
            <w:pPr>
              <w:rPr>
                <w:sz w:val="30"/>
                <w:szCs w:val="30"/>
              </w:rPr>
            </w:pPr>
            <w:r w:rsidRPr="00352F92">
              <w:rPr>
                <w:sz w:val="30"/>
                <w:szCs w:val="30"/>
              </w:rPr>
              <w:t>27</w:t>
            </w:r>
            <w:r w:rsidRPr="00352F92">
              <w:rPr>
                <w:sz w:val="30"/>
                <w:szCs w:val="30"/>
                <w:vertAlign w:val="superscript"/>
              </w:rPr>
              <w:t>th</w:t>
            </w:r>
            <w:r w:rsidRPr="00352F92">
              <w:rPr>
                <w:sz w:val="30"/>
                <w:szCs w:val="30"/>
              </w:rPr>
              <w:t xml:space="preserve"> Sunday of the Year</w:t>
            </w:r>
          </w:p>
        </w:tc>
      </w:tr>
      <w:tr w:rsidR="00352F92" w:rsidRPr="00B97D09" w14:paraId="2080D9B4" w14:textId="77777777" w:rsidTr="00B97D09">
        <w:tc>
          <w:tcPr>
            <w:tcW w:w="2411" w:type="dxa"/>
            <w:hideMark/>
          </w:tcPr>
          <w:p w14:paraId="285A60DF" w14:textId="23E736B6" w:rsidR="00352F92" w:rsidRPr="00352F92" w:rsidRDefault="00352F92" w:rsidP="00352F92">
            <w:pPr>
              <w:rPr>
                <w:sz w:val="30"/>
                <w:szCs w:val="30"/>
              </w:rPr>
            </w:pPr>
            <w:r w:rsidRPr="00352F92">
              <w:rPr>
                <w:sz w:val="30"/>
                <w:szCs w:val="30"/>
              </w:rPr>
              <w:t>Sunday 2</w:t>
            </w:r>
            <w:r w:rsidRPr="00352F92">
              <w:rPr>
                <w:sz w:val="30"/>
                <w:szCs w:val="30"/>
                <w:vertAlign w:val="superscript"/>
              </w:rPr>
              <w:t>nd</w:t>
            </w:r>
          </w:p>
        </w:tc>
        <w:tc>
          <w:tcPr>
            <w:tcW w:w="1559" w:type="dxa"/>
            <w:hideMark/>
          </w:tcPr>
          <w:p w14:paraId="2E431B30" w14:textId="15B2EC22" w:rsidR="00352F92" w:rsidRPr="00352F92" w:rsidRDefault="00352F92" w:rsidP="00352F92">
            <w:pPr>
              <w:rPr>
                <w:sz w:val="30"/>
                <w:szCs w:val="30"/>
              </w:rPr>
            </w:pPr>
            <w:r w:rsidRPr="00352F92">
              <w:rPr>
                <w:sz w:val="30"/>
                <w:szCs w:val="30"/>
              </w:rPr>
              <w:t>11.30am</w:t>
            </w:r>
          </w:p>
        </w:tc>
        <w:tc>
          <w:tcPr>
            <w:tcW w:w="2410" w:type="dxa"/>
            <w:hideMark/>
          </w:tcPr>
          <w:p w14:paraId="5F76C18C" w14:textId="4DA17D7A" w:rsidR="00352F92" w:rsidRPr="00352F92" w:rsidRDefault="00352F92" w:rsidP="00352F92">
            <w:pPr>
              <w:rPr>
                <w:sz w:val="30"/>
                <w:szCs w:val="30"/>
              </w:rPr>
            </w:pPr>
            <w:proofErr w:type="spellStart"/>
            <w:r w:rsidRPr="00352F92">
              <w:rPr>
                <w:sz w:val="30"/>
                <w:szCs w:val="30"/>
              </w:rPr>
              <w:t>Gainford</w:t>
            </w:r>
            <w:proofErr w:type="spellEnd"/>
            <w:r w:rsidRPr="00352F92">
              <w:rPr>
                <w:sz w:val="30"/>
                <w:szCs w:val="30"/>
              </w:rPr>
              <w:t xml:space="preserve"> (Ord.)</w:t>
            </w:r>
          </w:p>
        </w:tc>
        <w:tc>
          <w:tcPr>
            <w:tcW w:w="3969" w:type="dxa"/>
            <w:hideMark/>
          </w:tcPr>
          <w:p w14:paraId="69EC1224" w14:textId="03FE3B85" w:rsidR="00352F92" w:rsidRPr="00352F92" w:rsidRDefault="00352F92" w:rsidP="00352F92">
            <w:pPr>
              <w:rPr>
                <w:sz w:val="30"/>
                <w:szCs w:val="30"/>
              </w:rPr>
            </w:pPr>
            <w:r w:rsidRPr="00352F92">
              <w:rPr>
                <w:sz w:val="30"/>
                <w:szCs w:val="30"/>
              </w:rPr>
              <w:t>16</w:t>
            </w:r>
            <w:r w:rsidRPr="00352F92">
              <w:rPr>
                <w:sz w:val="30"/>
                <w:szCs w:val="30"/>
                <w:vertAlign w:val="superscript"/>
              </w:rPr>
              <w:t>th</w:t>
            </w:r>
            <w:r w:rsidRPr="00352F92">
              <w:rPr>
                <w:sz w:val="30"/>
                <w:szCs w:val="30"/>
              </w:rPr>
              <w:t xml:space="preserve"> Sunday after Trinity</w:t>
            </w:r>
          </w:p>
        </w:tc>
      </w:tr>
    </w:tbl>
    <w:p w14:paraId="14A37035" w14:textId="0CE476F2" w:rsidR="00417F70" w:rsidRDefault="00417F70" w:rsidP="00417F70">
      <w:pPr>
        <w:spacing w:after="0"/>
      </w:pPr>
    </w:p>
    <w:p w14:paraId="33B3D40B" w14:textId="77777777" w:rsidR="00275906" w:rsidRDefault="00275906" w:rsidP="00417F70">
      <w:pPr>
        <w:spacing w:after="0"/>
      </w:pPr>
    </w:p>
    <w:p w14:paraId="40BD231C" w14:textId="77777777" w:rsidR="00BF49F3" w:rsidRDefault="00BF49F3" w:rsidP="00C97984">
      <w:pPr>
        <w:pBdr>
          <w:bottom w:val="single" w:sz="6" w:space="0" w:color="auto"/>
        </w:pBdr>
        <w:spacing w:after="0" w:line="240" w:lineRule="auto"/>
        <w:rPr>
          <w:b/>
          <w:bCs/>
          <w:sz w:val="28"/>
          <w:szCs w:val="28"/>
        </w:rPr>
      </w:pPr>
    </w:p>
    <w:p w14:paraId="4CC901B6" w14:textId="77777777" w:rsidR="00352F92" w:rsidRDefault="00352F92" w:rsidP="00C97984">
      <w:pPr>
        <w:pBdr>
          <w:bottom w:val="single" w:sz="6" w:space="0" w:color="auto"/>
        </w:pBdr>
        <w:spacing w:after="0" w:line="240" w:lineRule="auto"/>
        <w:rPr>
          <w:b/>
          <w:bCs/>
          <w:sz w:val="28"/>
          <w:szCs w:val="28"/>
        </w:rPr>
      </w:pPr>
    </w:p>
    <w:p w14:paraId="5B01DF47" w14:textId="77777777" w:rsidR="00352F92" w:rsidRDefault="00352F92" w:rsidP="00C97984">
      <w:pPr>
        <w:pBdr>
          <w:bottom w:val="single" w:sz="6" w:space="0" w:color="auto"/>
        </w:pBdr>
        <w:spacing w:after="0" w:line="240" w:lineRule="auto"/>
        <w:rPr>
          <w:b/>
          <w:bCs/>
          <w:sz w:val="28"/>
          <w:szCs w:val="28"/>
        </w:rPr>
      </w:pPr>
    </w:p>
    <w:p w14:paraId="2AE6B77C" w14:textId="565376D0" w:rsidR="00ED2402" w:rsidRPr="00CD553F" w:rsidRDefault="00572374" w:rsidP="00C97984">
      <w:pPr>
        <w:pBdr>
          <w:bottom w:val="single" w:sz="6" w:space="0" w:color="auto"/>
        </w:pBdr>
        <w:spacing w:after="0" w:line="240" w:lineRule="auto"/>
        <w:rPr>
          <w:i/>
          <w:iCs/>
          <w:sz w:val="28"/>
          <w:szCs w:val="28"/>
        </w:rPr>
      </w:pPr>
      <w:r w:rsidRPr="00CD553F">
        <w:rPr>
          <w:b/>
          <w:bCs/>
          <w:sz w:val="28"/>
          <w:szCs w:val="28"/>
        </w:rPr>
        <w:t>This Sunday’s Mass</w:t>
      </w:r>
    </w:p>
    <w:p w14:paraId="1743B49D" w14:textId="77777777" w:rsidR="00941B25" w:rsidRPr="00CF7E79" w:rsidRDefault="00941B25" w:rsidP="00C97984">
      <w:pPr>
        <w:pBdr>
          <w:bottom w:val="single" w:sz="6" w:space="0" w:color="auto"/>
        </w:pBdr>
        <w:spacing w:after="0" w:line="240" w:lineRule="auto"/>
        <w:rPr>
          <w:b/>
          <w:bCs/>
        </w:rPr>
      </w:pPr>
    </w:p>
    <w:p w14:paraId="2306D471" w14:textId="05E14FB6" w:rsidR="00572374" w:rsidRPr="006D465F" w:rsidRDefault="00572374" w:rsidP="00C97984">
      <w:pPr>
        <w:pBdr>
          <w:bottom w:val="single" w:sz="6" w:space="0" w:color="auto"/>
        </w:pBdr>
        <w:spacing w:line="240" w:lineRule="auto"/>
        <w:rPr>
          <w:i/>
          <w:iCs/>
          <w:sz w:val="28"/>
          <w:szCs w:val="28"/>
        </w:rPr>
      </w:pPr>
      <w:r w:rsidRPr="00CD553F">
        <w:rPr>
          <w:sz w:val="28"/>
          <w:szCs w:val="28"/>
        </w:rPr>
        <w:t>First reading:</w:t>
      </w:r>
      <w:r w:rsidR="001D06BD" w:rsidRPr="00CD553F">
        <w:rPr>
          <w:sz w:val="28"/>
          <w:szCs w:val="28"/>
        </w:rPr>
        <w:tab/>
      </w:r>
      <w:r w:rsidR="00E10D3C" w:rsidRPr="00CD553F">
        <w:rPr>
          <w:sz w:val="28"/>
          <w:szCs w:val="28"/>
        </w:rPr>
        <w:tab/>
      </w:r>
      <w:r w:rsidR="00352F92">
        <w:rPr>
          <w:i/>
          <w:iCs/>
          <w:sz w:val="28"/>
          <w:szCs w:val="28"/>
        </w:rPr>
        <w:t>Amos 6:1, 4-7</w:t>
      </w:r>
    </w:p>
    <w:p w14:paraId="241668E1" w14:textId="4BBCA102" w:rsidR="00572374" w:rsidRPr="00C97984" w:rsidRDefault="00572374" w:rsidP="00C97984">
      <w:pPr>
        <w:pBdr>
          <w:bottom w:val="single" w:sz="6" w:space="0" w:color="auto"/>
        </w:pBdr>
        <w:spacing w:line="240" w:lineRule="auto"/>
        <w:ind w:left="2880" w:hanging="2880"/>
        <w:rPr>
          <w:i/>
          <w:iCs/>
          <w:sz w:val="28"/>
          <w:szCs w:val="28"/>
        </w:rPr>
      </w:pPr>
      <w:r w:rsidRPr="00CD553F">
        <w:rPr>
          <w:sz w:val="28"/>
          <w:szCs w:val="28"/>
        </w:rPr>
        <w:t>Responsorial psalm:</w:t>
      </w:r>
      <w:r w:rsidR="00357978" w:rsidRPr="00CD553F">
        <w:rPr>
          <w:sz w:val="28"/>
          <w:szCs w:val="28"/>
        </w:rPr>
        <w:tab/>
      </w:r>
      <w:r w:rsidR="00352F92">
        <w:rPr>
          <w:b/>
          <w:bCs/>
          <w:sz w:val="28"/>
          <w:szCs w:val="28"/>
        </w:rPr>
        <w:t>My soul, give praise to the Lord</w:t>
      </w:r>
      <w:r w:rsidR="0046483C">
        <w:rPr>
          <w:b/>
          <w:bCs/>
          <w:sz w:val="28"/>
          <w:szCs w:val="28"/>
        </w:rPr>
        <w:t xml:space="preserve">. </w:t>
      </w:r>
      <w:r w:rsidR="00352F92">
        <w:rPr>
          <w:i/>
          <w:iCs/>
          <w:color w:val="000000"/>
          <w:sz w:val="28"/>
          <w:szCs w:val="28"/>
          <w:shd w:val="clear" w:color="auto" w:fill="FFFFFF"/>
        </w:rPr>
        <w:t>Psalm 145:7-10 v1</w:t>
      </w:r>
    </w:p>
    <w:p w14:paraId="174E89AC" w14:textId="695109C6" w:rsidR="00964C80" w:rsidRPr="00CD553F" w:rsidRDefault="00572374" w:rsidP="00C97984">
      <w:pPr>
        <w:pBdr>
          <w:bottom w:val="single" w:sz="6" w:space="0" w:color="auto"/>
        </w:pBdr>
        <w:spacing w:line="240" w:lineRule="auto"/>
        <w:rPr>
          <w:b/>
          <w:bCs/>
          <w:color w:val="000000"/>
          <w:sz w:val="28"/>
          <w:szCs w:val="28"/>
          <w:shd w:val="clear" w:color="auto" w:fill="FFFFFF"/>
        </w:rPr>
      </w:pPr>
      <w:r w:rsidRPr="00CD553F">
        <w:rPr>
          <w:sz w:val="28"/>
          <w:szCs w:val="28"/>
        </w:rPr>
        <w:t>Second reading:</w:t>
      </w:r>
      <w:r w:rsidR="00ED7023" w:rsidRPr="00CD553F">
        <w:rPr>
          <w:sz w:val="28"/>
          <w:szCs w:val="28"/>
        </w:rPr>
        <w:tab/>
      </w:r>
      <w:r w:rsidR="00477B0D" w:rsidRPr="00CD553F">
        <w:rPr>
          <w:sz w:val="28"/>
          <w:szCs w:val="28"/>
        </w:rPr>
        <w:tab/>
      </w:r>
      <w:r w:rsidR="005039BF">
        <w:rPr>
          <w:i/>
          <w:iCs/>
          <w:sz w:val="28"/>
          <w:szCs w:val="28"/>
        </w:rPr>
        <w:t>Timothy</w:t>
      </w:r>
      <w:r w:rsidR="00074859">
        <w:rPr>
          <w:i/>
          <w:iCs/>
          <w:sz w:val="28"/>
          <w:szCs w:val="28"/>
        </w:rPr>
        <w:t xml:space="preserve"> </w:t>
      </w:r>
      <w:r w:rsidR="00352F92">
        <w:rPr>
          <w:i/>
          <w:iCs/>
          <w:sz w:val="28"/>
          <w:szCs w:val="28"/>
        </w:rPr>
        <w:t>6:11-16</w:t>
      </w:r>
    </w:p>
    <w:p w14:paraId="44AFA121" w14:textId="546B0AFE" w:rsidR="00967880" w:rsidRPr="000463BA" w:rsidRDefault="00572374" w:rsidP="00C97984">
      <w:pPr>
        <w:pBdr>
          <w:bottom w:val="single" w:sz="6" w:space="0" w:color="auto"/>
        </w:pBdr>
        <w:spacing w:line="240" w:lineRule="auto"/>
        <w:ind w:left="2880" w:hanging="2880"/>
        <w:rPr>
          <w:i/>
          <w:iCs/>
          <w:sz w:val="28"/>
          <w:szCs w:val="28"/>
        </w:rPr>
      </w:pPr>
      <w:r w:rsidRPr="00CD553F">
        <w:rPr>
          <w:sz w:val="28"/>
          <w:szCs w:val="28"/>
        </w:rPr>
        <w:t>Gospel acclamation:</w:t>
      </w:r>
      <w:r w:rsidR="00ED7023" w:rsidRPr="00CD553F">
        <w:rPr>
          <w:sz w:val="28"/>
          <w:szCs w:val="28"/>
        </w:rPr>
        <w:tab/>
      </w:r>
      <w:r w:rsidR="009A0E36">
        <w:rPr>
          <w:b/>
          <w:bCs/>
          <w:sz w:val="28"/>
          <w:szCs w:val="28"/>
        </w:rPr>
        <w:t>Alleluia, alleluia!</w:t>
      </w:r>
      <w:r w:rsidR="00E55FA9">
        <w:rPr>
          <w:b/>
          <w:bCs/>
          <w:sz w:val="28"/>
          <w:szCs w:val="28"/>
        </w:rPr>
        <w:t xml:space="preserve"> </w:t>
      </w:r>
      <w:r w:rsidR="00352F92">
        <w:rPr>
          <w:b/>
          <w:bCs/>
          <w:sz w:val="28"/>
          <w:szCs w:val="28"/>
        </w:rPr>
        <w:t>The sheep that belong to me listen to my voice, says the Lord</w:t>
      </w:r>
      <w:r w:rsidR="00BF49F3">
        <w:rPr>
          <w:b/>
          <w:bCs/>
          <w:sz w:val="28"/>
          <w:szCs w:val="28"/>
        </w:rPr>
        <w:t>.</w:t>
      </w:r>
      <w:r w:rsidR="00352F92">
        <w:rPr>
          <w:b/>
          <w:bCs/>
          <w:sz w:val="28"/>
          <w:szCs w:val="28"/>
        </w:rPr>
        <w:t xml:space="preserve"> I know them and they follow me.</w:t>
      </w:r>
      <w:r w:rsidR="009A0E36">
        <w:rPr>
          <w:b/>
          <w:bCs/>
          <w:sz w:val="28"/>
          <w:szCs w:val="28"/>
        </w:rPr>
        <w:t xml:space="preserve"> Alleluia!</w:t>
      </w:r>
      <w:r w:rsidR="000463BA">
        <w:rPr>
          <w:b/>
          <w:bCs/>
          <w:sz w:val="28"/>
          <w:szCs w:val="28"/>
        </w:rPr>
        <w:t xml:space="preserve"> </w:t>
      </w:r>
      <w:r w:rsidR="00352F92">
        <w:rPr>
          <w:i/>
          <w:iCs/>
          <w:sz w:val="28"/>
          <w:szCs w:val="28"/>
        </w:rPr>
        <w:t>John 10:27</w:t>
      </w:r>
    </w:p>
    <w:p w14:paraId="0503CAC9" w14:textId="7BD3372D" w:rsidR="00C97984" w:rsidRPr="00304CDC" w:rsidRDefault="00537E67" w:rsidP="00304CDC">
      <w:pPr>
        <w:pBdr>
          <w:bottom w:val="single" w:sz="6" w:space="0" w:color="auto"/>
        </w:pBdr>
        <w:spacing w:line="240" w:lineRule="auto"/>
        <w:ind w:left="2098" w:hanging="2098"/>
        <w:rPr>
          <w:i/>
          <w:iCs/>
          <w:color w:val="000000"/>
          <w:sz w:val="28"/>
          <w:szCs w:val="28"/>
          <w:shd w:val="clear" w:color="auto" w:fill="FFFFFF"/>
        </w:rPr>
      </w:pPr>
      <w:r w:rsidRPr="00CD553F">
        <w:rPr>
          <w:sz w:val="28"/>
          <w:szCs w:val="28"/>
        </w:rPr>
        <w:t>Gospel:</w:t>
      </w:r>
      <w:r w:rsidR="008E00E0" w:rsidRPr="00CD553F">
        <w:rPr>
          <w:sz w:val="28"/>
          <w:szCs w:val="28"/>
        </w:rPr>
        <w:tab/>
      </w:r>
      <w:r w:rsidR="00D86380" w:rsidRPr="00CD553F">
        <w:rPr>
          <w:sz w:val="28"/>
          <w:szCs w:val="28"/>
        </w:rPr>
        <w:tab/>
      </w:r>
      <w:r w:rsidR="00D86380" w:rsidRPr="00CD553F">
        <w:rPr>
          <w:sz w:val="28"/>
          <w:szCs w:val="28"/>
        </w:rPr>
        <w:tab/>
      </w:r>
      <w:r w:rsidR="00895CD8">
        <w:rPr>
          <w:i/>
          <w:iCs/>
          <w:color w:val="000000"/>
          <w:sz w:val="28"/>
          <w:szCs w:val="28"/>
          <w:shd w:val="clear" w:color="auto" w:fill="FFFFFF"/>
        </w:rPr>
        <w:t xml:space="preserve">Luke </w:t>
      </w:r>
      <w:r w:rsidR="00352F92">
        <w:rPr>
          <w:i/>
          <w:iCs/>
          <w:color w:val="000000"/>
          <w:sz w:val="28"/>
          <w:szCs w:val="28"/>
          <w:shd w:val="clear" w:color="auto" w:fill="FFFFFF"/>
        </w:rPr>
        <w:t>16:19-31</w:t>
      </w:r>
    </w:p>
    <w:p w14:paraId="135DB5E5" w14:textId="6B27B616" w:rsidR="008B4FAD" w:rsidRPr="001E7CBE" w:rsidRDefault="00D72627" w:rsidP="000939D8">
      <w:pPr>
        <w:spacing w:after="0"/>
        <w:jc w:val="center"/>
        <w:rPr>
          <w:sz w:val="28"/>
          <w:szCs w:val="28"/>
        </w:rPr>
      </w:pPr>
      <w:r w:rsidRPr="00B9586E">
        <w:rPr>
          <w:b/>
          <w:bCs/>
          <w:sz w:val="26"/>
          <w:szCs w:val="26"/>
        </w:rPr>
        <w:t>CONFESSIONS:</w:t>
      </w:r>
      <w:r w:rsidRPr="00B9586E">
        <w:rPr>
          <w:sz w:val="26"/>
          <w:szCs w:val="26"/>
        </w:rPr>
        <w:t xml:space="preserve"> </w:t>
      </w:r>
      <w:r w:rsidR="0059702C" w:rsidRPr="00B9586E">
        <w:rPr>
          <w:sz w:val="26"/>
          <w:szCs w:val="26"/>
        </w:rPr>
        <w:t>after most Masses, by appointment, or:</w:t>
      </w:r>
      <w:r w:rsidR="000939D8">
        <w:rPr>
          <w:sz w:val="26"/>
          <w:szCs w:val="26"/>
        </w:rPr>
        <w:t xml:space="preserve"> </w:t>
      </w:r>
      <w:r w:rsidR="00BA0887">
        <w:rPr>
          <w:sz w:val="26"/>
          <w:szCs w:val="26"/>
        </w:rPr>
        <w:t>Monday</w:t>
      </w:r>
      <w:r w:rsidR="0083190A">
        <w:rPr>
          <w:sz w:val="26"/>
          <w:szCs w:val="26"/>
        </w:rPr>
        <w:t xml:space="preserve"> and Thursday</w:t>
      </w:r>
      <w:r w:rsidR="00853EC2" w:rsidRPr="00B9586E">
        <w:rPr>
          <w:sz w:val="26"/>
          <w:szCs w:val="26"/>
        </w:rPr>
        <w:t xml:space="preserve"> </w:t>
      </w:r>
      <w:r w:rsidRPr="00B9586E">
        <w:rPr>
          <w:sz w:val="26"/>
          <w:szCs w:val="26"/>
        </w:rPr>
        <w:t>5.30-</w:t>
      </w:r>
      <w:r w:rsidRPr="001E7CBE">
        <w:rPr>
          <w:sz w:val="28"/>
          <w:szCs w:val="28"/>
        </w:rPr>
        <w:t>6pm</w:t>
      </w:r>
      <w:r w:rsidR="0059702C" w:rsidRPr="001E7CBE">
        <w:rPr>
          <w:sz w:val="28"/>
          <w:szCs w:val="28"/>
        </w:rPr>
        <w:t xml:space="preserve"> </w:t>
      </w:r>
    </w:p>
    <w:p w14:paraId="2C644ADC" w14:textId="77777777" w:rsidR="00352F92" w:rsidRPr="00352F92" w:rsidRDefault="00352F92" w:rsidP="00352F92">
      <w:pPr>
        <w:spacing w:after="0"/>
        <w:rPr>
          <w:sz w:val="28"/>
          <w:szCs w:val="28"/>
        </w:rPr>
      </w:pPr>
      <w:r w:rsidRPr="00352F92">
        <w:rPr>
          <w:sz w:val="28"/>
          <w:szCs w:val="28"/>
        </w:rPr>
        <w:t>Dear friends,</w:t>
      </w:r>
    </w:p>
    <w:p w14:paraId="1E98AE85" w14:textId="77777777" w:rsidR="00352F92" w:rsidRPr="00352F92" w:rsidRDefault="00352F92" w:rsidP="00352F92">
      <w:pPr>
        <w:spacing w:after="160"/>
        <w:rPr>
          <w:sz w:val="28"/>
          <w:szCs w:val="28"/>
        </w:rPr>
      </w:pPr>
      <w:r w:rsidRPr="00352F92">
        <w:rPr>
          <w:sz w:val="28"/>
          <w:szCs w:val="28"/>
        </w:rPr>
        <w:t>From her very earliest days, the Church has taken Christ’s command to care for the poor to heart; however, in some cases this work has been undertaken with a greater degree of fervency. Many of you will have heard of the Society of Saint Vincent de Paul (S.V.P.) as an organisation which works with the poor, and as this Tuesday is S. Vincent’s day, it’s worth reflecting a little on his life and the society which he inspired.</w:t>
      </w:r>
    </w:p>
    <w:p w14:paraId="626BDA90" w14:textId="77777777" w:rsidR="00352F92" w:rsidRPr="00352F92" w:rsidRDefault="00352F92" w:rsidP="00352F92">
      <w:pPr>
        <w:spacing w:after="160"/>
        <w:rPr>
          <w:sz w:val="28"/>
          <w:szCs w:val="28"/>
        </w:rPr>
      </w:pPr>
      <w:r w:rsidRPr="00352F92">
        <w:rPr>
          <w:sz w:val="28"/>
          <w:szCs w:val="28"/>
        </w:rPr>
        <w:t xml:space="preserve">Born at the end of the sixteenth century in </w:t>
      </w:r>
      <w:proofErr w:type="gramStart"/>
      <w:r w:rsidRPr="00352F92">
        <w:rPr>
          <w:sz w:val="28"/>
          <w:szCs w:val="28"/>
        </w:rPr>
        <w:t>south west</w:t>
      </w:r>
      <w:proofErr w:type="gramEnd"/>
      <w:r w:rsidRPr="00352F92">
        <w:rPr>
          <w:sz w:val="28"/>
          <w:szCs w:val="28"/>
        </w:rPr>
        <w:t xml:space="preserve"> France, he was noted for his literacy and so despite his peasant back-ground was sent to seminary. He was ordained at the early age of </w:t>
      </w:r>
      <w:proofErr w:type="gramStart"/>
      <w:r w:rsidRPr="00352F92">
        <w:rPr>
          <w:sz w:val="28"/>
          <w:szCs w:val="28"/>
        </w:rPr>
        <w:t>19, and</w:t>
      </w:r>
      <w:proofErr w:type="gramEnd"/>
      <w:r w:rsidRPr="00352F92">
        <w:rPr>
          <w:sz w:val="28"/>
          <w:szCs w:val="28"/>
        </w:rPr>
        <w:t xml:space="preserve"> continued to study at the University of Toulouse. According to some biographies he was captured by Barbary pirates and enslaved for three years, though the details are unclear and disputed by some historians.</w:t>
      </w:r>
    </w:p>
    <w:p w14:paraId="5EACB3A2" w14:textId="77777777" w:rsidR="00352F92" w:rsidRPr="00352F92" w:rsidRDefault="00352F92" w:rsidP="00352F92">
      <w:pPr>
        <w:spacing w:after="160"/>
        <w:rPr>
          <w:sz w:val="28"/>
          <w:szCs w:val="28"/>
        </w:rPr>
      </w:pPr>
      <w:r w:rsidRPr="00352F92">
        <w:rPr>
          <w:sz w:val="28"/>
          <w:szCs w:val="28"/>
        </w:rPr>
        <w:t xml:space="preserve">He began to have a particular care for the poor, organising aristocratic women who wanted to nurse the sick and care for neglected children. During this work he met with S. Louise de Marillac, and together founded the </w:t>
      </w:r>
      <w:proofErr w:type="gramStart"/>
      <w:r w:rsidRPr="00352F92">
        <w:rPr>
          <w:sz w:val="28"/>
          <w:szCs w:val="28"/>
        </w:rPr>
        <w:t>Daughters</w:t>
      </w:r>
      <w:proofErr w:type="gramEnd"/>
      <w:r w:rsidRPr="00352F92">
        <w:rPr>
          <w:sz w:val="28"/>
          <w:szCs w:val="28"/>
        </w:rPr>
        <w:t xml:space="preserve"> of Charity, an order of religious sisters to carry out that work. He also founded the Congregation of the Mission (commonly known as the Vincentians), an order of </w:t>
      </w:r>
      <w:r w:rsidRPr="00352F92">
        <w:rPr>
          <w:sz w:val="28"/>
          <w:szCs w:val="28"/>
        </w:rPr>
        <w:lastRenderedPageBreak/>
        <w:t xml:space="preserve">Priests whose particular focus is religious instruction of the poor. He died in </w:t>
      </w:r>
      <w:proofErr w:type="gramStart"/>
      <w:r w:rsidRPr="00352F92">
        <w:rPr>
          <w:sz w:val="28"/>
          <w:szCs w:val="28"/>
        </w:rPr>
        <w:t>1660, and</w:t>
      </w:r>
      <w:proofErr w:type="gramEnd"/>
      <w:r w:rsidRPr="00352F92">
        <w:rPr>
          <w:sz w:val="28"/>
          <w:szCs w:val="28"/>
        </w:rPr>
        <w:t xml:space="preserve"> was canonised a mere 80 years later.</w:t>
      </w:r>
    </w:p>
    <w:p w14:paraId="22742838" w14:textId="77777777" w:rsidR="00352F92" w:rsidRPr="00352F92" w:rsidRDefault="00352F92" w:rsidP="00352F92">
      <w:pPr>
        <w:spacing w:after="160"/>
        <w:rPr>
          <w:sz w:val="28"/>
          <w:szCs w:val="28"/>
        </w:rPr>
      </w:pPr>
      <w:r w:rsidRPr="00352F92">
        <w:rPr>
          <w:sz w:val="28"/>
          <w:szCs w:val="28"/>
        </w:rPr>
        <w:t>The work of the organisations which he founded continued, and in 1833 the complementary orders for men and women had a new lay-led society added to them. A professor at the Sorbonne worked to revive a student organisation, after contact with one of the daughters of charity he placed it under the patronage of S. Vincent. It took the work of the sisters as its model and began working in the slums of Paris. From there is spread, first across France and then internationally.</w:t>
      </w:r>
    </w:p>
    <w:p w14:paraId="5D37A211" w14:textId="77777777" w:rsidR="00352F92" w:rsidRPr="00352F92" w:rsidRDefault="00352F92" w:rsidP="00352F92">
      <w:pPr>
        <w:spacing w:after="160"/>
        <w:rPr>
          <w:sz w:val="28"/>
          <w:szCs w:val="28"/>
        </w:rPr>
      </w:pPr>
      <w:r w:rsidRPr="00352F92">
        <w:rPr>
          <w:sz w:val="28"/>
          <w:szCs w:val="28"/>
        </w:rPr>
        <w:t xml:space="preserve">The Society arrived in England in 1844, Ven. Ignatius Spencer (a convert priest and member of the Passionists) acting as a supporter. It rapidly started to work to provide practical assistance to those in need. The Society continues to operate across the world, including here in England. Last year they made well over 300,000 visits to vulnerable or isolated people. Their work includes visiting those who are otherwise alone, giving them genuine contact with a person who cares. End of life companionship, to ensure that the dying </w:t>
      </w:r>
      <w:proofErr w:type="gramStart"/>
      <w:r w:rsidRPr="00352F92">
        <w:rPr>
          <w:sz w:val="28"/>
          <w:szCs w:val="28"/>
        </w:rPr>
        <w:t>are</w:t>
      </w:r>
      <w:proofErr w:type="gramEnd"/>
      <w:r w:rsidRPr="00352F92">
        <w:rPr>
          <w:sz w:val="28"/>
          <w:szCs w:val="28"/>
        </w:rPr>
        <w:t xml:space="preserve"> given comfort and human love at the last moments. Their work continues to have a focus on the young, both helping children and young people in need – those who have suffered bereavement, family problems &amp;c.; but also working to inspire a new generation with the ethos of reaching out to those in need.</w:t>
      </w:r>
    </w:p>
    <w:p w14:paraId="3A514915" w14:textId="77777777" w:rsidR="00352F92" w:rsidRPr="00352F92" w:rsidRDefault="00352F92" w:rsidP="00352F92">
      <w:pPr>
        <w:spacing w:after="160"/>
        <w:rPr>
          <w:sz w:val="28"/>
          <w:szCs w:val="28"/>
        </w:rPr>
      </w:pPr>
      <w:r w:rsidRPr="00352F92">
        <w:rPr>
          <w:sz w:val="28"/>
          <w:szCs w:val="28"/>
        </w:rPr>
        <w:t xml:space="preserve">It is easy for charity to be placed at a certain remove, to </w:t>
      </w:r>
      <w:proofErr w:type="gramStart"/>
      <w:r w:rsidRPr="00352F92">
        <w:rPr>
          <w:sz w:val="28"/>
          <w:szCs w:val="28"/>
        </w:rPr>
        <w:t>make a donation</w:t>
      </w:r>
      <w:proofErr w:type="gramEnd"/>
      <w:r w:rsidRPr="00352F92">
        <w:rPr>
          <w:sz w:val="28"/>
          <w:szCs w:val="28"/>
        </w:rPr>
        <w:t xml:space="preserve"> to a good cause and leave it there; and when this is all that’s possible, it can do incredible work. But at the heart of the wok of the Society of S. Vincent de Paul is reaching out in </w:t>
      </w:r>
      <w:proofErr w:type="gramStart"/>
      <w:r w:rsidRPr="00352F92">
        <w:rPr>
          <w:sz w:val="28"/>
          <w:szCs w:val="28"/>
        </w:rPr>
        <w:t>person, and</w:t>
      </w:r>
      <w:proofErr w:type="gramEnd"/>
      <w:r w:rsidRPr="00352F92">
        <w:rPr>
          <w:sz w:val="28"/>
          <w:szCs w:val="28"/>
        </w:rPr>
        <w:t xml:space="preserve"> giving those in need the experience of love and human friendship – something which is greatly needed. May S. Vincent’s prayers support and uphold all of those who continue this good work in his name.</w:t>
      </w:r>
    </w:p>
    <w:p w14:paraId="5B6D7B7A" w14:textId="77777777" w:rsidR="00352F92" w:rsidRPr="00352F92" w:rsidRDefault="00352F92" w:rsidP="00352F92">
      <w:pPr>
        <w:rPr>
          <w:sz w:val="28"/>
          <w:szCs w:val="28"/>
        </w:rPr>
      </w:pPr>
      <w:r w:rsidRPr="00352F92">
        <w:rPr>
          <w:sz w:val="28"/>
          <w:szCs w:val="28"/>
        </w:rPr>
        <w:t>Fr. Thomas.</w:t>
      </w:r>
    </w:p>
    <w:p w14:paraId="76248436" w14:textId="52485DFF" w:rsidR="00352F92" w:rsidRPr="00352F92" w:rsidRDefault="00352F92" w:rsidP="00352F92">
      <w:pPr>
        <w:spacing w:after="0"/>
        <w:rPr>
          <w:b/>
          <w:bCs/>
          <w:sz w:val="28"/>
          <w:szCs w:val="28"/>
        </w:rPr>
      </w:pPr>
      <w:r w:rsidRPr="00352F92">
        <w:rPr>
          <w:b/>
          <w:bCs/>
          <w:sz w:val="28"/>
          <w:szCs w:val="28"/>
        </w:rPr>
        <w:lastRenderedPageBreak/>
        <w:t>Q.R. Code for donations</w:t>
      </w:r>
      <w:r>
        <w:rPr>
          <w:b/>
          <w:bCs/>
          <w:sz w:val="28"/>
          <w:szCs w:val="28"/>
        </w:rPr>
        <w:t xml:space="preserve">: </w:t>
      </w:r>
      <w:r w:rsidRPr="00352F92">
        <w:rPr>
          <w:sz w:val="28"/>
          <w:szCs w:val="28"/>
        </w:rPr>
        <w:t xml:space="preserve">As you arrived today you may have noticed </w:t>
      </w:r>
      <w:proofErr w:type="gramStart"/>
      <w:r w:rsidRPr="00352F92">
        <w:rPr>
          <w:sz w:val="28"/>
          <w:szCs w:val="28"/>
        </w:rPr>
        <w:t>a number of</w:t>
      </w:r>
      <w:proofErr w:type="gramEnd"/>
      <w:r w:rsidRPr="00352F92">
        <w:rPr>
          <w:sz w:val="28"/>
          <w:szCs w:val="28"/>
        </w:rPr>
        <w:t xml:space="preserve"> Q.R. codes on display. These take you to a donations page for the church, which you may find more convenient than bringing cash or a cheque.</w:t>
      </w:r>
    </w:p>
    <w:p w14:paraId="71F0F99C" w14:textId="77777777" w:rsidR="00352F92" w:rsidRPr="00352F92" w:rsidRDefault="00352F92" w:rsidP="00352F92">
      <w:pPr>
        <w:spacing w:after="0"/>
        <w:rPr>
          <w:b/>
          <w:bCs/>
          <w:sz w:val="28"/>
          <w:szCs w:val="28"/>
        </w:rPr>
      </w:pPr>
    </w:p>
    <w:p w14:paraId="58BA6E5E" w14:textId="77ABCBB0" w:rsidR="00352F92" w:rsidRPr="00352F92" w:rsidRDefault="00352F92" w:rsidP="00352F92">
      <w:pPr>
        <w:spacing w:after="0"/>
        <w:rPr>
          <w:b/>
          <w:bCs/>
          <w:sz w:val="28"/>
          <w:szCs w:val="28"/>
        </w:rPr>
      </w:pPr>
      <w:r w:rsidRPr="00352F92">
        <w:rPr>
          <w:b/>
          <w:bCs/>
          <w:sz w:val="28"/>
          <w:szCs w:val="28"/>
        </w:rPr>
        <w:t>Food Bank</w:t>
      </w:r>
      <w:r>
        <w:rPr>
          <w:b/>
          <w:bCs/>
          <w:sz w:val="28"/>
          <w:szCs w:val="28"/>
        </w:rPr>
        <w:t xml:space="preserve">: </w:t>
      </w:r>
      <w:r w:rsidRPr="00352F92">
        <w:rPr>
          <w:sz w:val="28"/>
          <w:szCs w:val="28"/>
        </w:rPr>
        <w:t>The foodbank writes:</w:t>
      </w:r>
      <w:r>
        <w:rPr>
          <w:b/>
          <w:bCs/>
          <w:sz w:val="28"/>
          <w:szCs w:val="28"/>
        </w:rPr>
        <w:t xml:space="preserve"> </w:t>
      </w:r>
      <w:r w:rsidRPr="00352F92">
        <w:rPr>
          <w:sz w:val="28"/>
          <w:szCs w:val="28"/>
        </w:rPr>
        <w:t>Thank for your donations.</w:t>
      </w:r>
      <w:r>
        <w:rPr>
          <w:sz w:val="28"/>
          <w:szCs w:val="28"/>
        </w:rPr>
        <w:t xml:space="preserve"> </w:t>
      </w:r>
      <w:r w:rsidRPr="00352F92">
        <w:rPr>
          <w:sz w:val="28"/>
          <w:szCs w:val="28"/>
        </w:rPr>
        <w:t>This week we are looking for (tinned or packets) Potatoes &amp; Vegetables, Long Life Milk and Toilet Rolls.</w:t>
      </w:r>
    </w:p>
    <w:p w14:paraId="0328F7D3" w14:textId="77777777" w:rsidR="00352F92" w:rsidRPr="00352F92" w:rsidRDefault="00352F92" w:rsidP="00352F92">
      <w:pPr>
        <w:spacing w:after="0"/>
        <w:rPr>
          <w:sz w:val="28"/>
          <w:szCs w:val="28"/>
        </w:rPr>
      </w:pPr>
    </w:p>
    <w:p w14:paraId="10F65B80" w14:textId="0B13EAC8" w:rsidR="00352F92" w:rsidRPr="00352F92" w:rsidRDefault="00352F92" w:rsidP="00352F92">
      <w:pPr>
        <w:spacing w:after="0"/>
        <w:rPr>
          <w:b/>
          <w:bCs/>
          <w:sz w:val="28"/>
          <w:szCs w:val="28"/>
        </w:rPr>
      </w:pPr>
      <w:r w:rsidRPr="00352F92">
        <w:rPr>
          <w:b/>
          <w:bCs/>
          <w:sz w:val="28"/>
          <w:szCs w:val="28"/>
        </w:rPr>
        <w:t>S. Bernadette Relic Tour</w:t>
      </w:r>
      <w:r>
        <w:rPr>
          <w:b/>
          <w:bCs/>
          <w:sz w:val="28"/>
          <w:szCs w:val="28"/>
        </w:rPr>
        <w:t xml:space="preserve">: </w:t>
      </w:r>
      <w:r w:rsidRPr="00352F92">
        <w:rPr>
          <w:sz w:val="28"/>
          <w:szCs w:val="28"/>
        </w:rPr>
        <w:t xml:space="preserve">As noted last week, the relics of S. Bernadette will be touring the country they will be at Newcastle Cathedral on 1-2 October, and Middlesbrough Cathedral 2-3 October. To visit the relics during the tour booking is needed (but is free), please go to </w:t>
      </w:r>
      <w:hyperlink r:id="rId10" w:history="1">
        <w:r w:rsidRPr="00352F92">
          <w:rPr>
            <w:rStyle w:val="Hyperlink"/>
            <w:sz w:val="28"/>
            <w:szCs w:val="28"/>
          </w:rPr>
          <w:t>https://stbernadette.org.uk</w:t>
        </w:r>
      </w:hyperlink>
      <w:r w:rsidRPr="00352F92">
        <w:rPr>
          <w:sz w:val="28"/>
          <w:szCs w:val="28"/>
        </w:rPr>
        <w:t xml:space="preserve"> </w:t>
      </w:r>
    </w:p>
    <w:p w14:paraId="562108CD" w14:textId="77777777" w:rsidR="00352F92" w:rsidRPr="00352F92" w:rsidRDefault="00352F92" w:rsidP="00352F92">
      <w:pPr>
        <w:spacing w:after="0"/>
        <w:rPr>
          <w:sz w:val="28"/>
          <w:szCs w:val="28"/>
        </w:rPr>
      </w:pPr>
      <w:r w:rsidRPr="00352F92">
        <w:rPr>
          <w:sz w:val="28"/>
          <w:szCs w:val="28"/>
        </w:rPr>
        <w:t>We are looking into the possibility of organising transport to visit as a parish – if you are interested, please add your name to the list by the side door.</w:t>
      </w:r>
    </w:p>
    <w:p w14:paraId="4C5B8F5E" w14:textId="77777777" w:rsidR="00352F92" w:rsidRPr="00352F92" w:rsidRDefault="00352F92" w:rsidP="00352F92">
      <w:pPr>
        <w:spacing w:after="0"/>
        <w:rPr>
          <w:sz w:val="28"/>
          <w:szCs w:val="28"/>
        </w:rPr>
      </w:pPr>
    </w:p>
    <w:p w14:paraId="2FEEE0F7" w14:textId="3B32F474" w:rsidR="00352F92" w:rsidRPr="00352F92" w:rsidRDefault="00352F92" w:rsidP="00352F92">
      <w:pPr>
        <w:spacing w:after="0"/>
        <w:rPr>
          <w:b/>
          <w:bCs/>
          <w:sz w:val="28"/>
          <w:szCs w:val="28"/>
        </w:rPr>
      </w:pPr>
      <w:r w:rsidRPr="00352F92">
        <w:rPr>
          <w:b/>
          <w:bCs/>
          <w:sz w:val="28"/>
          <w:szCs w:val="28"/>
        </w:rPr>
        <w:t>First Holy Communion</w:t>
      </w:r>
      <w:r>
        <w:rPr>
          <w:b/>
          <w:bCs/>
          <w:sz w:val="28"/>
          <w:szCs w:val="28"/>
        </w:rPr>
        <w:t xml:space="preserve">: </w:t>
      </w:r>
      <w:r w:rsidRPr="00352F92">
        <w:rPr>
          <w:sz w:val="28"/>
          <w:szCs w:val="28"/>
        </w:rPr>
        <w:t>We are looking to gather details of those children who are due to receive first Holy Communion this academic year so that plans for their preparation can be made. Application forms are available at the back of church, please return to Fr. Thomas.</w:t>
      </w:r>
    </w:p>
    <w:p w14:paraId="7A392849" w14:textId="77777777" w:rsidR="00352F92" w:rsidRPr="00352F92" w:rsidRDefault="00352F92" w:rsidP="00352F92">
      <w:pPr>
        <w:spacing w:after="0"/>
        <w:rPr>
          <w:b/>
          <w:bCs/>
          <w:sz w:val="28"/>
          <w:szCs w:val="28"/>
        </w:rPr>
      </w:pPr>
    </w:p>
    <w:p w14:paraId="030B35B6" w14:textId="7384F347" w:rsidR="00352F92" w:rsidRPr="00352F92" w:rsidRDefault="00352F92" w:rsidP="00352F92">
      <w:pPr>
        <w:spacing w:after="0"/>
        <w:rPr>
          <w:b/>
          <w:bCs/>
          <w:sz w:val="28"/>
          <w:szCs w:val="28"/>
        </w:rPr>
      </w:pPr>
      <w:r w:rsidRPr="00352F92">
        <w:rPr>
          <w:b/>
          <w:bCs/>
          <w:sz w:val="28"/>
          <w:szCs w:val="28"/>
        </w:rPr>
        <w:t>Prayer List</w:t>
      </w:r>
      <w:r>
        <w:rPr>
          <w:b/>
          <w:bCs/>
          <w:sz w:val="28"/>
          <w:szCs w:val="28"/>
        </w:rPr>
        <w:t xml:space="preserve">: </w:t>
      </w:r>
      <w:r w:rsidRPr="00352F92">
        <w:rPr>
          <w:sz w:val="28"/>
          <w:szCs w:val="28"/>
        </w:rPr>
        <w:t>Among the sick of the parish, please keep Pat G. in your prayers.</w:t>
      </w:r>
    </w:p>
    <w:p w14:paraId="601845AE" w14:textId="77777777" w:rsidR="00352F92" w:rsidRPr="00352F92" w:rsidRDefault="00352F92" w:rsidP="00352F92">
      <w:pPr>
        <w:spacing w:after="0"/>
        <w:rPr>
          <w:sz w:val="28"/>
          <w:szCs w:val="28"/>
        </w:rPr>
      </w:pPr>
      <w:r w:rsidRPr="00352F92">
        <w:rPr>
          <w:sz w:val="28"/>
          <w:szCs w:val="28"/>
        </w:rPr>
        <w:t>If you know of others who would like to be added to the parish prayer list, please let Fr. Thomas know.</w:t>
      </w:r>
    </w:p>
    <w:p w14:paraId="1E3617C1" w14:textId="77777777" w:rsidR="00352F92" w:rsidRPr="00352F92" w:rsidRDefault="00352F92" w:rsidP="00352F92">
      <w:pPr>
        <w:spacing w:after="0"/>
        <w:rPr>
          <w:sz w:val="28"/>
          <w:szCs w:val="28"/>
        </w:rPr>
      </w:pPr>
      <w:r w:rsidRPr="00352F92">
        <w:rPr>
          <w:sz w:val="28"/>
          <w:szCs w:val="28"/>
        </w:rPr>
        <w:t>You may find the following prayer useful as a way of drawing our parish ever closer together round Our Lord. It is through his grace that we are turned from a gathering of people in the same place, into a parish, into a genuine community.</w:t>
      </w:r>
    </w:p>
    <w:p w14:paraId="1C3A150B" w14:textId="77777777" w:rsidR="00352F92" w:rsidRPr="00352F92" w:rsidRDefault="00352F92" w:rsidP="00352F92">
      <w:pPr>
        <w:spacing w:after="0"/>
        <w:ind w:left="720"/>
        <w:rPr>
          <w:sz w:val="28"/>
          <w:szCs w:val="28"/>
        </w:rPr>
      </w:pPr>
      <w:r w:rsidRPr="00352F92">
        <w:rPr>
          <w:sz w:val="28"/>
          <w:szCs w:val="28"/>
        </w:rPr>
        <w:t xml:space="preserve">Loving Father, we the people of St Mary's Parish offer ourselves to you, to be your people in this place, to be your Church in our community, and to be instruments of peace, </w:t>
      </w:r>
      <w:proofErr w:type="gramStart"/>
      <w:r w:rsidRPr="00352F92">
        <w:rPr>
          <w:sz w:val="28"/>
          <w:szCs w:val="28"/>
        </w:rPr>
        <w:t>forgiveness</w:t>
      </w:r>
      <w:proofErr w:type="gramEnd"/>
      <w:r w:rsidRPr="00352F92">
        <w:rPr>
          <w:sz w:val="28"/>
          <w:szCs w:val="28"/>
        </w:rPr>
        <w:t xml:space="preserve"> and love. Help us grow in gratitude so that we can recognise and thank you for all our blessings. </w:t>
      </w:r>
    </w:p>
    <w:p w14:paraId="7B45F6DF" w14:textId="77777777" w:rsidR="00352F92" w:rsidRPr="00352F92" w:rsidRDefault="00352F92" w:rsidP="00352F92">
      <w:pPr>
        <w:spacing w:after="0"/>
        <w:ind w:left="720"/>
        <w:rPr>
          <w:sz w:val="28"/>
          <w:szCs w:val="28"/>
        </w:rPr>
      </w:pPr>
      <w:r w:rsidRPr="00352F92">
        <w:rPr>
          <w:sz w:val="28"/>
          <w:szCs w:val="28"/>
        </w:rPr>
        <w:lastRenderedPageBreak/>
        <w:t xml:space="preserve">Instil in us a deep sense of generosity so that we are willing to share our gifts, our talents, our </w:t>
      </w:r>
      <w:proofErr w:type="gramStart"/>
      <w:r w:rsidRPr="00352F92">
        <w:rPr>
          <w:sz w:val="28"/>
          <w:szCs w:val="28"/>
        </w:rPr>
        <w:t>time</w:t>
      </w:r>
      <w:proofErr w:type="gramEnd"/>
      <w:r w:rsidRPr="00352F92">
        <w:rPr>
          <w:sz w:val="28"/>
          <w:szCs w:val="28"/>
        </w:rPr>
        <w:t xml:space="preserve"> and our resources. Help us face whatever the future holds and to make new beginnings in your name. </w:t>
      </w:r>
    </w:p>
    <w:p w14:paraId="461CCBD6" w14:textId="77777777" w:rsidR="00352F92" w:rsidRPr="00352F92" w:rsidRDefault="00352F92" w:rsidP="00352F92">
      <w:pPr>
        <w:spacing w:after="0"/>
        <w:ind w:left="720"/>
        <w:rPr>
          <w:sz w:val="28"/>
          <w:szCs w:val="28"/>
        </w:rPr>
      </w:pPr>
      <w:r w:rsidRPr="00352F92">
        <w:rPr>
          <w:sz w:val="28"/>
          <w:szCs w:val="28"/>
        </w:rPr>
        <w:t>We ask this through Jesus Christ, your Son our Lord.  Amen.</w:t>
      </w:r>
    </w:p>
    <w:p w14:paraId="59C4B046" w14:textId="77777777" w:rsidR="00352F92" w:rsidRPr="00352F92" w:rsidRDefault="00352F92" w:rsidP="00352F92">
      <w:pPr>
        <w:spacing w:after="0"/>
        <w:ind w:left="720"/>
        <w:rPr>
          <w:sz w:val="28"/>
          <w:szCs w:val="28"/>
        </w:rPr>
      </w:pPr>
    </w:p>
    <w:p w14:paraId="6E40EC8D" w14:textId="5E9A758A" w:rsidR="00352F92" w:rsidRPr="00352F92" w:rsidRDefault="00352F92" w:rsidP="00352F92">
      <w:pPr>
        <w:spacing w:after="0"/>
        <w:rPr>
          <w:b/>
          <w:bCs/>
          <w:sz w:val="28"/>
          <w:szCs w:val="28"/>
        </w:rPr>
      </w:pPr>
      <w:r w:rsidRPr="00352F92">
        <w:rPr>
          <w:b/>
          <w:bCs/>
          <w:sz w:val="28"/>
          <w:szCs w:val="28"/>
        </w:rPr>
        <w:t>Shrine Lamps</w:t>
      </w:r>
      <w:r>
        <w:rPr>
          <w:b/>
          <w:bCs/>
          <w:sz w:val="28"/>
          <w:szCs w:val="28"/>
        </w:rPr>
        <w:t xml:space="preserve">: </w:t>
      </w:r>
      <w:r w:rsidRPr="00352F92">
        <w:rPr>
          <w:sz w:val="28"/>
          <w:szCs w:val="28"/>
        </w:rPr>
        <w:t>We are all familiar with the practice of lighting a votive candle as a means of praying for our various intentions. An old tradition is for people to sponsor a sanctuary lamp which burns for a week. We have six locations where such lamps can burn – in each case the lamp will burn for a week, with a sign by it indicating the intention for which it burns. The main sanctuary lamp is the one in the centre, which indicates the presence of the Blessed Sacrament in the tabernacle; we also have the Lady Chapel, the Martyrs’ Altar; along with the statues of the Sacred Heart, Our Lady, and S. Joseph. If you would like such a lamp to burn, please complete one of the forms at the back or by the side door – indicate where you would like the lamp to burn, which week, and the intention for which you would like it to burn – and then return to Fr. Thomas or stick it through the presbytery letterbox. Each lamp costs £5.</w:t>
      </w:r>
    </w:p>
    <w:p w14:paraId="4BBFC7EC" w14:textId="77777777" w:rsidR="00352F92" w:rsidRPr="00352F92" w:rsidRDefault="00352F92" w:rsidP="00352F92">
      <w:pPr>
        <w:spacing w:after="0"/>
        <w:rPr>
          <w:b/>
          <w:bCs/>
          <w:sz w:val="28"/>
          <w:szCs w:val="28"/>
        </w:rPr>
      </w:pPr>
    </w:p>
    <w:p w14:paraId="2A5529D6" w14:textId="37720251" w:rsidR="00352F92" w:rsidRPr="00352F92" w:rsidRDefault="00352F92" w:rsidP="00352F92">
      <w:pPr>
        <w:spacing w:after="0"/>
        <w:rPr>
          <w:b/>
          <w:bCs/>
          <w:sz w:val="28"/>
          <w:szCs w:val="28"/>
        </w:rPr>
      </w:pPr>
      <w:r w:rsidRPr="00352F92">
        <w:rPr>
          <w:b/>
          <w:bCs/>
          <w:sz w:val="28"/>
          <w:szCs w:val="28"/>
        </w:rPr>
        <w:t>Macmillan Coffee Morning</w:t>
      </w:r>
      <w:r>
        <w:rPr>
          <w:b/>
          <w:bCs/>
          <w:sz w:val="28"/>
          <w:szCs w:val="28"/>
        </w:rPr>
        <w:t xml:space="preserve">: </w:t>
      </w:r>
      <w:r w:rsidRPr="00352F92">
        <w:rPr>
          <w:sz w:val="28"/>
          <w:szCs w:val="28"/>
        </w:rPr>
        <w:t xml:space="preserve">Our school is holding a coffee morning in aid of Macmillan Cancer Support, Friday 30 September, 9-11am. If you </w:t>
      </w:r>
      <w:proofErr w:type="gramStart"/>
      <w:r w:rsidRPr="00352F92">
        <w:rPr>
          <w:sz w:val="28"/>
          <w:szCs w:val="28"/>
        </w:rPr>
        <w:t>are able to</w:t>
      </w:r>
      <w:proofErr w:type="gramEnd"/>
      <w:r w:rsidRPr="00352F92">
        <w:rPr>
          <w:sz w:val="28"/>
          <w:szCs w:val="28"/>
        </w:rPr>
        <w:t xml:space="preserve"> pop in for a chat, coffee, and support this worthy charity, please do so.</w:t>
      </w:r>
    </w:p>
    <w:p w14:paraId="2032CC8A" w14:textId="77777777" w:rsidR="00352F92" w:rsidRPr="00352F92" w:rsidRDefault="00352F92" w:rsidP="00352F92">
      <w:pPr>
        <w:spacing w:after="0"/>
        <w:rPr>
          <w:b/>
          <w:bCs/>
          <w:sz w:val="28"/>
          <w:szCs w:val="28"/>
        </w:rPr>
      </w:pPr>
    </w:p>
    <w:p w14:paraId="6708FCC4" w14:textId="2FD470E8" w:rsidR="00352F92" w:rsidRPr="00352F92" w:rsidRDefault="00352F92" w:rsidP="00352F92">
      <w:pPr>
        <w:spacing w:after="0"/>
        <w:rPr>
          <w:b/>
          <w:bCs/>
          <w:sz w:val="28"/>
          <w:szCs w:val="28"/>
        </w:rPr>
      </w:pPr>
      <w:r w:rsidRPr="00352F92">
        <w:rPr>
          <w:b/>
          <w:bCs/>
          <w:sz w:val="28"/>
          <w:szCs w:val="28"/>
        </w:rPr>
        <w:t>October Devotions</w:t>
      </w:r>
      <w:r>
        <w:rPr>
          <w:b/>
          <w:bCs/>
          <w:sz w:val="28"/>
          <w:szCs w:val="28"/>
        </w:rPr>
        <w:t xml:space="preserve">: </w:t>
      </w:r>
      <w:r w:rsidRPr="00352F92">
        <w:rPr>
          <w:sz w:val="28"/>
          <w:szCs w:val="28"/>
        </w:rPr>
        <w:t>October is traditionally the month dedicated to the holy Rosary, many Saints and Popes have encouraged the faithful to pray this powerful devotion. During October, on Sunday evenings (5.30pm) we will be having the traditional October devotion of the rosary and benediction. All are most welcome.</w:t>
      </w:r>
    </w:p>
    <w:p w14:paraId="6B5CB770" w14:textId="65092F31" w:rsidR="003E770B" w:rsidRPr="00FF6970" w:rsidRDefault="003E770B" w:rsidP="00352F92">
      <w:pPr>
        <w:spacing w:after="0"/>
        <w:rPr>
          <w:b/>
          <w:bCs/>
          <w:sz w:val="28"/>
          <w:szCs w:val="28"/>
        </w:rPr>
      </w:pPr>
    </w:p>
    <w:sectPr w:rsidR="003E770B" w:rsidRPr="00FF6970" w:rsidSect="00C02111">
      <w:pgSz w:w="11900" w:h="16840"/>
      <w:pgMar w:top="1361" w:right="1077" w:bottom="1361"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E1D02"/>
    <w:multiLevelType w:val="hybridMultilevel"/>
    <w:tmpl w:val="963AB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D6809"/>
    <w:multiLevelType w:val="hybridMultilevel"/>
    <w:tmpl w:val="BF3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jA0M7cwsDC0NDJQ0lEKTi0uzszPAykwrAUATzbfuywAAAA="/>
  </w:docVars>
  <w:rsids>
    <w:rsidRoot w:val="00344AAE"/>
    <w:rsid w:val="000065F2"/>
    <w:rsid w:val="0001267C"/>
    <w:rsid w:val="00016752"/>
    <w:rsid w:val="000204A6"/>
    <w:rsid w:val="00021581"/>
    <w:rsid w:val="00022397"/>
    <w:rsid w:val="00033D76"/>
    <w:rsid w:val="00035D2A"/>
    <w:rsid w:val="00036391"/>
    <w:rsid w:val="00043A2C"/>
    <w:rsid w:val="00044472"/>
    <w:rsid w:val="000445E9"/>
    <w:rsid w:val="000463BA"/>
    <w:rsid w:val="00051D3E"/>
    <w:rsid w:val="000532B6"/>
    <w:rsid w:val="000560D6"/>
    <w:rsid w:val="00071A8B"/>
    <w:rsid w:val="00072138"/>
    <w:rsid w:val="00073279"/>
    <w:rsid w:val="000735CC"/>
    <w:rsid w:val="00073A7E"/>
    <w:rsid w:val="00074859"/>
    <w:rsid w:val="00076936"/>
    <w:rsid w:val="00093519"/>
    <w:rsid w:val="000939D8"/>
    <w:rsid w:val="000947A6"/>
    <w:rsid w:val="000A189C"/>
    <w:rsid w:val="000A4AA9"/>
    <w:rsid w:val="000A7FD4"/>
    <w:rsid w:val="000B25AB"/>
    <w:rsid w:val="000C1132"/>
    <w:rsid w:val="000C466D"/>
    <w:rsid w:val="000C51E7"/>
    <w:rsid w:val="000D333F"/>
    <w:rsid w:val="000E509D"/>
    <w:rsid w:val="00100A96"/>
    <w:rsid w:val="001125E5"/>
    <w:rsid w:val="00112B2B"/>
    <w:rsid w:val="00131087"/>
    <w:rsid w:val="0013108A"/>
    <w:rsid w:val="00141A3E"/>
    <w:rsid w:val="00146FC4"/>
    <w:rsid w:val="00147E5F"/>
    <w:rsid w:val="001513D5"/>
    <w:rsid w:val="00156B41"/>
    <w:rsid w:val="00157806"/>
    <w:rsid w:val="0016229B"/>
    <w:rsid w:val="00163AFB"/>
    <w:rsid w:val="0016724A"/>
    <w:rsid w:val="00171A6D"/>
    <w:rsid w:val="00176799"/>
    <w:rsid w:val="00176C8D"/>
    <w:rsid w:val="00191E77"/>
    <w:rsid w:val="00194E1C"/>
    <w:rsid w:val="00196E0B"/>
    <w:rsid w:val="001A2D87"/>
    <w:rsid w:val="001A37B5"/>
    <w:rsid w:val="001A421B"/>
    <w:rsid w:val="001A4E41"/>
    <w:rsid w:val="001A5ED8"/>
    <w:rsid w:val="001B086D"/>
    <w:rsid w:val="001B39C5"/>
    <w:rsid w:val="001C1CA7"/>
    <w:rsid w:val="001D06BD"/>
    <w:rsid w:val="001D1AA3"/>
    <w:rsid w:val="001E0C27"/>
    <w:rsid w:val="001E2FCD"/>
    <w:rsid w:val="001E7463"/>
    <w:rsid w:val="001E7CBE"/>
    <w:rsid w:val="001F3B45"/>
    <w:rsid w:val="001F4A31"/>
    <w:rsid w:val="001F6923"/>
    <w:rsid w:val="00203552"/>
    <w:rsid w:val="00206D48"/>
    <w:rsid w:val="0021222B"/>
    <w:rsid w:val="002175D0"/>
    <w:rsid w:val="0022439A"/>
    <w:rsid w:val="00234BE8"/>
    <w:rsid w:val="00237762"/>
    <w:rsid w:val="002377E8"/>
    <w:rsid w:val="002421DD"/>
    <w:rsid w:val="00244C66"/>
    <w:rsid w:val="0027153A"/>
    <w:rsid w:val="00274226"/>
    <w:rsid w:val="00275906"/>
    <w:rsid w:val="00275B5F"/>
    <w:rsid w:val="00281812"/>
    <w:rsid w:val="00283994"/>
    <w:rsid w:val="00284316"/>
    <w:rsid w:val="002915D1"/>
    <w:rsid w:val="00292BAA"/>
    <w:rsid w:val="00294A71"/>
    <w:rsid w:val="00295519"/>
    <w:rsid w:val="002A3C97"/>
    <w:rsid w:val="002A6650"/>
    <w:rsid w:val="002B373B"/>
    <w:rsid w:val="002D305A"/>
    <w:rsid w:val="002D7010"/>
    <w:rsid w:val="002F25C6"/>
    <w:rsid w:val="002F27E7"/>
    <w:rsid w:val="002F5F38"/>
    <w:rsid w:val="00300B7B"/>
    <w:rsid w:val="003038A1"/>
    <w:rsid w:val="00304CDC"/>
    <w:rsid w:val="00306471"/>
    <w:rsid w:val="0031202A"/>
    <w:rsid w:val="00314900"/>
    <w:rsid w:val="003175EB"/>
    <w:rsid w:val="00321C6B"/>
    <w:rsid w:val="0032586B"/>
    <w:rsid w:val="003347F1"/>
    <w:rsid w:val="00337D3A"/>
    <w:rsid w:val="0034253E"/>
    <w:rsid w:val="00344AAE"/>
    <w:rsid w:val="00344C5F"/>
    <w:rsid w:val="003450AB"/>
    <w:rsid w:val="00352A72"/>
    <w:rsid w:val="00352C53"/>
    <w:rsid w:val="00352F92"/>
    <w:rsid w:val="00355AA4"/>
    <w:rsid w:val="00357978"/>
    <w:rsid w:val="0036317E"/>
    <w:rsid w:val="00367A6D"/>
    <w:rsid w:val="00371727"/>
    <w:rsid w:val="003719F8"/>
    <w:rsid w:val="00372305"/>
    <w:rsid w:val="003766BA"/>
    <w:rsid w:val="0037759A"/>
    <w:rsid w:val="00381B48"/>
    <w:rsid w:val="003875B7"/>
    <w:rsid w:val="00396FA9"/>
    <w:rsid w:val="003A6BF1"/>
    <w:rsid w:val="003B01D4"/>
    <w:rsid w:val="003B32EA"/>
    <w:rsid w:val="003B5208"/>
    <w:rsid w:val="003B599B"/>
    <w:rsid w:val="003C1526"/>
    <w:rsid w:val="003D427E"/>
    <w:rsid w:val="003D5076"/>
    <w:rsid w:val="003E2014"/>
    <w:rsid w:val="003E683E"/>
    <w:rsid w:val="003E770B"/>
    <w:rsid w:val="003F16A2"/>
    <w:rsid w:val="003F2771"/>
    <w:rsid w:val="003F3C20"/>
    <w:rsid w:val="003F5764"/>
    <w:rsid w:val="003F5EE1"/>
    <w:rsid w:val="0040794F"/>
    <w:rsid w:val="004137AF"/>
    <w:rsid w:val="004145D7"/>
    <w:rsid w:val="004155F6"/>
    <w:rsid w:val="00417F70"/>
    <w:rsid w:val="00421F82"/>
    <w:rsid w:val="00426488"/>
    <w:rsid w:val="0042790A"/>
    <w:rsid w:val="004301DF"/>
    <w:rsid w:val="0043714C"/>
    <w:rsid w:val="00437972"/>
    <w:rsid w:val="00440C39"/>
    <w:rsid w:val="00450451"/>
    <w:rsid w:val="004533C1"/>
    <w:rsid w:val="00454DDA"/>
    <w:rsid w:val="00455488"/>
    <w:rsid w:val="00456431"/>
    <w:rsid w:val="0046483C"/>
    <w:rsid w:val="00473B3B"/>
    <w:rsid w:val="0047546C"/>
    <w:rsid w:val="0047716F"/>
    <w:rsid w:val="00477B0D"/>
    <w:rsid w:val="00477BF9"/>
    <w:rsid w:val="004838AC"/>
    <w:rsid w:val="00484724"/>
    <w:rsid w:val="00493B6A"/>
    <w:rsid w:val="00496512"/>
    <w:rsid w:val="004A527B"/>
    <w:rsid w:val="004B6A1D"/>
    <w:rsid w:val="004C63E8"/>
    <w:rsid w:val="004C69BB"/>
    <w:rsid w:val="004D47AA"/>
    <w:rsid w:val="004D7059"/>
    <w:rsid w:val="004E5C79"/>
    <w:rsid w:val="004E63DD"/>
    <w:rsid w:val="004E6801"/>
    <w:rsid w:val="004E7104"/>
    <w:rsid w:val="004E7D45"/>
    <w:rsid w:val="004F2E37"/>
    <w:rsid w:val="00501B09"/>
    <w:rsid w:val="005039BF"/>
    <w:rsid w:val="0050403D"/>
    <w:rsid w:val="00510AE6"/>
    <w:rsid w:val="005209AF"/>
    <w:rsid w:val="00522126"/>
    <w:rsid w:val="00526ADA"/>
    <w:rsid w:val="00527CEB"/>
    <w:rsid w:val="00532FCD"/>
    <w:rsid w:val="00535599"/>
    <w:rsid w:val="00535957"/>
    <w:rsid w:val="00537E67"/>
    <w:rsid w:val="00540474"/>
    <w:rsid w:val="005414BA"/>
    <w:rsid w:val="00543085"/>
    <w:rsid w:val="00546691"/>
    <w:rsid w:val="00546E8E"/>
    <w:rsid w:val="005518B7"/>
    <w:rsid w:val="00554D9F"/>
    <w:rsid w:val="00556B80"/>
    <w:rsid w:val="0056000D"/>
    <w:rsid w:val="0056701C"/>
    <w:rsid w:val="00572374"/>
    <w:rsid w:val="0057709A"/>
    <w:rsid w:val="0058324C"/>
    <w:rsid w:val="00584264"/>
    <w:rsid w:val="00585E55"/>
    <w:rsid w:val="005861DB"/>
    <w:rsid w:val="005913E6"/>
    <w:rsid w:val="00593DCD"/>
    <w:rsid w:val="0059702C"/>
    <w:rsid w:val="00597917"/>
    <w:rsid w:val="005A3637"/>
    <w:rsid w:val="005A5AC9"/>
    <w:rsid w:val="005A659A"/>
    <w:rsid w:val="005B01CE"/>
    <w:rsid w:val="005B6EDE"/>
    <w:rsid w:val="005B77F8"/>
    <w:rsid w:val="005C1F5D"/>
    <w:rsid w:val="005C3E45"/>
    <w:rsid w:val="005D1C60"/>
    <w:rsid w:val="005D3B62"/>
    <w:rsid w:val="005D57C8"/>
    <w:rsid w:val="005E54CF"/>
    <w:rsid w:val="005E64FC"/>
    <w:rsid w:val="005F1C15"/>
    <w:rsid w:val="005F2D9B"/>
    <w:rsid w:val="00600CD3"/>
    <w:rsid w:val="006107FC"/>
    <w:rsid w:val="00612090"/>
    <w:rsid w:val="00624607"/>
    <w:rsid w:val="00625C2E"/>
    <w:rsid w:val="00626D5B"/>
    <w:rsid w:val="006310F2"/>
    <w:rsid w:val="00631445"/>
    <w:rsid w:val="0064074E"/>
    <w:rsid w:val="00646D11"/>
    <w:rsid w:val="00647952"/>
    <w:rsid w:val="006506CD"/>
    <w:rsid w:val="00660308"/>
    <w:rsid w:val="00660533"/>
    <w:rsid w:val="00666016"/>
    <w:rsid w:val="0067411F"/>
    <w:rsid w:val="00676625"/>
    <w:rsid w:val="00680092"/>
    <w:rsid w:val="0069164F"/>
    <w:rsid w:val="00692865"/>
    <w:rsid w:val="006941E7"/>
    <w:rsid w:val="00696BE7"/>
    <w:rsid w:val="006A006E"/>
    <w:rsid w:val="006A0DA7"/>
    <w:rsid w:val="006A4A87"/>
    <w:rsid w:val="006A5E53"/>
    <w:rsid w:val="006A79A2"/>
    <w:rsid w:val="006B1202"/>
    <w:rsid w:val="006B2174"/>
    <w:rsid w:val="006B2F99"/>
    <w:rsid w:val="006B51E0"/>
    <w:rsid w:val="006B6626"/>
    <w:rsid w:val="006B710E"/>
    <w:rsid w:val="006C342F"/>
    <w:rsid w:val="006C620E"/>
    <w:rsid w:val="006D07B3"/>
    <w:rsid w:val="006D282E"/>
    <w:rsid w:val="006D2943"/>
    <w:rsid w:val="006D33CD"/>
    <w:rsid w:val="006D465F"/>
    <w:rsid w:val="006D4F59"/>
    <w:rsid w:val="006E06D9"/>
    <w:rsid w:val="006E171C"/>
    <w:rsid w:val="006F1E70"/>
    <w:rsid w:val="006F34A3"/>
    <w:rsid w:val="007004E6"/>
    <w:rsid w:val="00700561"/>
    <w:rsid w:val="00711688"/>
    <w:rsid w:val="00716A08"/>
    <w:rsid w:val="007225BF"/>
    <w:rsid w:val="00733F0A"/>
    <w:rsid w:val="00733FC2"/>
    <w:rsid w:val="007375E0"/>
    <w:rsid w:val="0074053E"/>
    <w:rsid w:val="00741CDF"/>
    <w:rsid w:val="00743222"/>
    <w:rsid w:val="00743AAE"/>
    <w:rsid w:val="0074579B"/>
    <w:rsid w:val="00753F46"/>
    <w:rsid w:val="00756845"/>
    <w:rsid w:val="007614C2"/>
    <w:rsid w:val="00762683"/>
    <w:rsid w:val="00762E1B"/>
    <w:rsid w:val="007701B8"/>
    <w:rsid w:val="00771CBD"/>
    <w:rsid w:val="00780506"/>
    <w:rsid w:val="00783B8A"/>
    <w:rsid w:val="007870BE"/>
    <w:rsid w:val="00787193"/>
    <w:rsid w:val="00790CF3"/>
    <w:rsid w:val="007A00EF"/>
    <w:rsid w:val="007A0DFB"/>
    <w:rsid w:val="007A2794"/>
    <w:rsid w:val="007A4AE9"/>
    <w:rsid w:val="007A71EA"/>
    <w:rsid w:val="007B3551"/>
    <w:rsid w:val="007B7080"/>
    <w:rsid w:val="007B774E"/>
    <w:rsid w:val="007D139A"/>
    <w:rsid w:val="007D270E"/>
    <w:rsid w:val="007E03F0"/>
    <w:rsid w:val="007E39E3"/>
    <w:rsid w:val="007F2999"/>
    <w:rsid w:val="007F3E8C"/>
    <w:rsid w:val="00800718"/>
    <w:rsid w:val="008008B2"/>
    <w:rsid w:val="0080496B"/>
    <w:rsid w:val="00805748"/>
    <w:rsid w:val="00810BB4"/>
    <w:rsid w:val="00812269"/>
    <w:rsid w:val="00813939"/>
    <w:rsid w:val="00815A19"/>
    <w:rsid w:val="00817C5C"/>
    <w:rsid w:val="008229FC"/>
    <w:rsid w:val="0082391C"/>
    <w:rsid w:val="00825A2A"/>
    <w:rsid w:val="0083190A"/>
    <w:rsid w:val="00831EB8"/>
    <w:rsid w:val="00833189"/>
    <w:rsid w:val="00835197"/>
    <w:rsid w:val="00835F9B"/>
    <w:rsid w:val="00836A60"/>
    <w:rsid w:val="00841E30"/>
    <w:rsid w:val="008440F9"/>
    <w:rsid w:val="00847E40"/>
    <w:rsid w:val="008509EC"/>
    <w:rsid w:val="00852DF9"/>
    <w:rsid w:val="00853EC2"/>
    <w:rsid w:val="00861063"/>
    <w:rsid w:val="00863D46"/>
    <w:rsid w:val="00870F59"/>
    <w:rsid w:val="008759A9"/>
    <w:rsid w:val="0087685D"/>
    <w:rsid w:val="008820E2"/>
    <w:rsid w:val="00887460"/>
    <w:rsid w:val="008913AE"/>
    <w:rsid w:val="00895CD8"/>
    <w:rsid w:val="008A056A"/>
    <w:rsid w:val="008A08C6"/>
    <w:rsid w:val="008A29D7"/>
    <w:rsid w:val="008A4D3C"/>
    <w:rsid w:val="008B37A9"/>
    <w:rsid w:val="008B4D27"/>
    <w:rsid w:val="008B4FAD"/>
    <w:rsid w:val="008D3354"/>
    <w:rsid w:val="008E00E0"/>
    <w:rsid w:val="008E54E7"/>
    <w:rsid w:val="008E597C"/>
    <w:rsid w:val="008E7EB5"/>
    <w:rsid w:val="008F2F2F"/>
    <w:rsid w:val="008F4151"/>
    <w:rsid w:val="008F6C7C"/>
    <w:rsid w:val="00902BE8"/>
    <w:rsid w:val="00904F2B"/>
    <w:rsid w:val="0090642D"/>
    <w:rsid w:val="00917AFB"/>
    <w:rsid w:val="00917B7F"/>
    <w:rsid w:val="00917E45"/>
    <w:rsid w:val="00927E67"/>
    <w:rsid w:val="00936682"/>
    <w:rsid w:val="00941B25"/>
    <w:rsid w:val="00944B2C"/>
    <w:rsid w:val="009477CC"/>
    <w:rsid w:val="0096002D"/>
    <w:rsid w:val="00963E09"/>
    <w:rsid w:val="00964C80"/>
    <w:rsid w:val="00966C79"/>
    <w:rsid w:val="0096758C"/>
    <w:rsid w:val="00967880"/>
    <w:rsid w:val="00971D56"/>
    <w:rsid w:val="009848E7"/>
    <w:rsid w:val="00986383"/>
    <w:rsid w:val="00986ED4"/>
    <w:rsid w:val="00987A68"/>
    <w:rsid w:val="009939C7"/>
    <w:rsid w:val="00995126"/>
    <w:rsid w:val="00995AD1"/>
    <w:rsid w:val="009974F7"/>
    <w:rsid w:val="00997FC1"/>
    <w:rsid w:val="009A0E36"/>
    <w:rsid w:val="009A435C"/>
    <w:rsid w:val="009A614A"/>
    <w:rsid w:val="009C3EAD"/>
    <w:rsid w:val="009C3EED"/>
    <w:rsid w:val="009C45C1"/>
    <w:rsid w:val="009C5FBE"/>
    <w:rsid w:val="009C612A"/>
    <w:rsid w:val="009C77F2"/>
    <w:rsid w:val="009D0CCA"/>
    <w:rsid w:val="009D4999"/>
    <w:rsid w:val="009D6360"/>
    <w:rsid w:val="00A01438"/>
    <w:rsid w:val="00A05937"/>
    <w:rsid w:val="00A210C9"/>
    <w:rsid w:val="00A243A0"/>
    <w:rsid w:val="00A246FF"/>
    <w:rsid w:val="00A36294"/>
    <w:rsid w:val="00A3719D"/>
    <w:rsid w:val="00A40E30"/>
    <w:rsid w:val="00A54952"/>
    <w:rsid w:val="00A609F8"/>
    <w:rsid w:val="00A631F5"/>
    <w:rsid w:val="00A71164"/>
    <w:rsid w:val="00A72ED5"/>
    <w:rsid w:val="00A73D1E"/>
    <w:rsid w:val="00A74AEB"/>
    <w:rsid w:val="00A775EC"/>
    <w:rsid w:val="00A80282"/>
    <w:rsid w:val="00A81F34"/>
    <w:rsid w:val="00A83B0D"/>
    <w:rsid w:val="00A853C6"/>
    <w:rsid w:val="00A93B30"/>
    <w:rsid w:val="00AB3309"/>
    <w:rsid w:val="00AB3F42"/>
    <w:rsid w:val="00AC029B"/>
    <w:rsid w:val="00AC68EC"/>
    <w:rsid w:val="00AD33F9"/>
    <w:rsid w:val="00AD5A4D"/>
    <w:rsid w:val="00AE1BEC"/>
    <w:rsid w:val="00AE49AA"/>
    <w:rsid w:val="00AE4D1D"/>
    <w:rsid w:val="00AF2E69"/>
    <w:rsid w:val="00AF7485"/>
    <w:rsid w:val="00B07BEC"/>
    <w:rsid w:val="00B16130"/>
    <w:rsid w:val="00B22598"/>
    <w:rsid w:val="00B266AE"/>
    <w:rsid w:val="00B326B7"/>
    <w:rsid w:val="00B33B7D"/>
    <w:rsid w:val="00B41CAE"/>
    <w:rsid w:val="00B477C2"/>
    <w:rsid w:val="00B5551C"/>
    <w:rsid w:val="00B65ECB"/>
    <w:rsid w:val="00B6665B"/>
    <w:rsid w:val="00B66F83"/>
    <w:rsid w:val="00B733FB"/>
    <w:rsid w:val="00B82066"/>
    <w:rsid w:val="00B82914"/>
    <w:rsid w:val="00B851B5"/>
    <w:rsid w:val="00B8569E"/>
    <w:rsid w:val="00B86B19"/>
    <w:rsid w:val="00B87027"/>
    <w:rsid w:val="00B9586E"/>
    <w:rsid w:val="00B95AB7"/>
    <w:rsid w:val="00B97A8A"/>
    <w:rsid w:val="00B97D09"/>
    <w:rsid w:val="00BA0887"/>
    <w:rsid w:val="00BA1543"/>
    <w:rsid w:val="00BA2C00"/>
    <w:rsid w:val="00BC0C77"/>
    <w:rsid w:val="00BC1021"/>
    <w:rsid w:val="00BD1C3D"/>
    <w:rsid w:val="00BD3017"/>
    <w:rsid w:val="00BD38BE"/>
    <w:rsid w:val="00BD5C04"/>
    <w:rsid w:val="00BD6F4C"/>
    <w:rsid w:val="00BE10C7"/>
    <w:rsid w:val="00BE140D"/>
    <w:rsid w:val="00BE40D4"/>
    <w:rsid w:val="00BE5E92"/>
    <w:rsid w:val="00BF0E7B"/>
    <w:rsid w:val="00BF148E"/>
    <w:rsid w:val="00BF2E92"/>
    <w:rsid w:val="00BF49F3"/>
    <w:rsid w:val="00BF602C"/>
    <w:rsid w:val="00C02111"/>
    <w:rsid w:val="00C0763E"/>
    <w:rsid w:val="00C1017E"/>
    <w:rsid w:val="00C118C9"/>
    <w:rsid w:val="00C12C8F"/>
    <w:rsid w:val="00C13EAC"/>
    <w:rsid w:val="00C23817"/>
    <w:rsid w:val="00C24635"/>
    <w:rsid w:val="00C30C0E"/>
    <w:rsid w:val="00C363FA"/>
    <w:rsid w:val="00C36969"/>
    <w:rsid w:val="00C423B0"/>
    <w:rsid w:val="00C43FD9"/>
    <w:rsid w:val="00C4491A"/>
    <w:rsid w:val="00C461DB"/>
    <w:rsid w:val="00C478D1"/>
    <w:rsid w:val="00C5724C"/>
    <w:rsid w:val="00C627B1"/>
    <w:rsid w:val="00C62F2C"/>
    <w:rsid w:val="00C63659"/>
    <w:rsid w:val="00C65776"/>
    <w:rsid w:val="00C65E63"/>
    <w:rsid w:val="00C65F87"/>
    <w:rsid w:val="00C66262"/>
    <w:rsid w:val="00C70D3C"/>
    <w:rsid w:val="00C84C71"/>
    <w:rsid w:val="00C90BF8"/>
    <w:rsid w:val="00C90C92"/>
    <w:rsid w:val="00C94299"/>
    <w:rsid w:val="00C9458A"/>
    <w:rsid w:val="00C94C5B"/>
    <w:rsid w:val="00C97984"/>
    <w:rsid w:val="00CA13A9"/>
    <w:rsid w:val="00CA2111"/>
    <w:rsid w:val="00CA609A"/>
    <w:rsid w:val="00CB4C50"/>
    <w:rsid w:val="00CB548A"/>
    <w:rsid w:val="00CB557A"/>
    <w:rsid w:val="00CC1BF8"/>
    <w:rsid w:val="00CC5C15"/>
    <w:rsid w:val="00CD406C"/>
    <w:rsid w:val="00CD4F71"/>
    <w:rsid w:val="00CD553F"/>
    <w:rsid w:val="00CD76A8"/>
    <w:rsid w:val="00CE103C"/>
    <w:rsid w:val="00CE212F"/>
    <w:rsid w:val="00CE357F"/>
    <w:rsid w:val="00CE5C3F"/>
    <w:rsid w:val="00CF1E93"/>
    <w:rsid w:val="00CF294A"/>
    <w:rsid w:val="00CF636B"/>
    <w:rsid w:val="00CF6B32"/>
    <w:rsid w:val="00CF7E79"/>
    <w:rsid w:val="00D02D61"/>
    <w:rsid w:val="00D0302E"/>
    <w:rsid w:val="00D06271"/>
    <w:rsid w:val="00D0767F"/>
    <w:rsid w:val="00D1241A"/>
    <w:rsid w:val="00D12966"/>
    <w:rsid w:val="00D1452A"/>
    <w:rsid w:val="00D210D9"/>
    <w:rsid w:val="00D263A9"/>
    <w:rsid w:val="00D30CBA"/>
    <w:rsid w:val="00D33B43"/>
    <w:rsid w:val="00D4218F"/>
    <w:rsid w:val="00D47FFA"/>
    <w:rsid w:val="00D52DD3"/>
    <w:rsid w:val="00D54199"/>
    <w:rsid w:val="00D5424D"/>
    <w:rsid w:val="00D72627"/>
    <w:rsid w:val="00D8503A"/>
    <w:rsid w:val="00D86380"/>
    <w:rsid w:val="00D87915"/>
    <w:rsid w:val="00D9078D"/>
    <w:rsid w:val="00D91CC0"/>
    <w:rsid w:val="00D96D4A"/>
    <w:rsid w:val="00D97DC8"/>
    <w:rsid w:val="00DA5CF2"/>
    <w:rsid w:val="00DB1AF7"/>
    <w:rsid w:val="00DB25A2"/>
    <w:rsid w:val="00DB3488"/>
    <w:rsid w:val="00DC46AB"/>
    <w:rsid w:val="00DC4D19"/>
    <w:rsid w:val="00DC6EC7"/>
    <w:rsid w:val="00DC7892"/>
    <w:rsid w:val="00DD2505"/>
    <w:rsid w:val="00DD757C"/>
    <w:rsid w:val="00DD779D"/>
    <w:rsid w:val="00DE3B5D"/>
    <w:rsid w:val="00DE5462"/>
    <w:rsid w:val="00DE5ED7"/>
    <w:rsid w:val="00DF0765"/>
    <w:rsid w:val="00DF446C"/>
    <w:rsid w:val="00E016E6"/>
    <w:rsid w:val="00E04299"/>
    <w:rsid w:val="00E0670D"/>
    <w:rsid w:val="00E10180"/>
    <w:rsid w:val="00E10D3C"/>
    <w:rsid w:val="00E135BA"/>
    <w:rsid w:val="00E17AEF"/>
    <w:rsid w:val="00E21A45"/>
    <w:rsid w:val="00E27726"/>
    <w:rsid w:val="00E324A8"/>
    <w:rsid w:val="00E32C09"/>
    <w:rsid w:val="00E362EB"/>
    <w:rsid w:val="00E36829"/>
    <w:rsid w:val="00E455E4"/>
    <w:rsid w:val="00E559A2"/>
    <w:rsid w:val="00E55FA9"/>
    <w:rsid w:val="00E6007A"/>
    <w:rsid w:val="00E67A32"/>
    <w:rsid w:val="00E77B56"/>
    <w:rsid w:val="00E80A5B"/>
    <w:rsid w:val="00E81922"/>
    <w:rsid w:val="00E846C4"/>
    <w:rsid w:val="00E86F08"/>
    <w:rsid w:val="00E91E7F"/>
    <w:rsid w:val="00E92E63"/>
    <w:rsid w:val="00E93B74"/>
    <w:rsid w:val="00E975C3"/>
    <w:rsid w:val="00EA49E0"/>
    <w:rsid w:val="00EA5A97"/>
    <w:rsid w:val="00EA76C1"/>
    <w:rsid w:val="00EB4C23"/>
    <w:rsid w:val="00EB5179"/>
    <w:rsid w:val="00EB6480"/>
    <w:rsid w:val="00EC5490"/>
    <w:rsid w:val="00EC5C38"/>
    <w:rsid w:val="00ED2402"/>
    <w:rsid w:val="00ED399C"/>
    <w:rsid w:val="00ED45FD"/>
    <w:rsid w:val="00ED7023"/>
    <w:rsid w:val="00EE2AED"/>
    <w:rsid w:val="00EE4250"/>
    <w:rsid w:val="00EE68C2"/>
    <w:rsid w:val="00EE6926"/>
    <w:rsid w:val="00F13773"/>
    <w:rsid w:val="00F13E52"/>
    <w:rsid w:val="00F16C5C"/>
    <w:rsid w:val="00F3045D"/>
    <w:rsid w:val="00F311CF"/>
    <w:rsid w:val="00F31D97"/>
    <w:rsid w:val="00F33CD0"/>
    <w:rsid w:val="00F40818"/>
    <w:rsid w:val="00F43988"/>
    <w:rsid w:val="00F4493A"/>
    <w:rsid w:val="00F4619D"/>
    <w:rsid w:val="00F462D2"/>
    <w:rsid w:val="00F47C19"/>
    <w:rsid w:val="00F55F1F"/>
    <w:rsid w:val="00F6134A"/>
    <w:rsid w:val="00F62B18"/>
    <w:rsid w:val="00F71897"/>
    <w:rsid w:val="00F82F20"/>
    <w:rsid w:val="00F87A8B"/>
    <w:rsid w:val="00F9089E"/>
    <w:rsid w:val="00F908B6"/>
    <w:rsid w:val="00FB34F1"/>
    <w:rsid w:val="00FB4184"/>
    <w:rsid w:val="00FC1A75"/>
    <w:rsid w:val="00FD0D28"/>
    <w:rsid w:val="00FD0E26"/>
    <w:rsid w:val="00FD2238"/>
    <w:rsid w:val="00FD6A26"/>
    <w:rsid w:val="00FD6E62"/>
    <w:rsid w:val="00FE246C"/>
    <w:rsid w:val="00FE75EC"/>
    <w:rsid w:val="00FF0250"/>
    <w:rsid w:val="00FF03A6"/>
    <w:rsid w:val="00FF17EC"/>
    <w:rsid w:val="00FF4087"/>
    <w:rsid w:val="00FF631A"/>
    <w:rsid w:val="00FF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78AE"/>
  <w15:chartTrackingRefBased/>
  <w15:docId w15:val="{77C14E8A-9801-FB46-850B-94A060BE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4"/>
        <w:szCs w:val="24"/>
        <w:lang w:val="en-GB"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E41"/>
    <w:rPr>
      <w:color w:val="0563C1" w:themeColor="hyperlink"/>
      <w:u w:val="single"/>
    </w:rPr>
  </w:style>
  <w:style w:type="character" w:styleId="UnresolvedMention">
    <w:name w:val="Unresolved Mention"/>
    <w:basedOn w:val="DefaultParagraphFont"/>
    <w:uiPriority w:val="99"/>
    <w:semiHidden/>
    <w:unhideWhenUsed/>
    <w:rsid w:val="001A4E41"/>
    <w:rPr>
      <w:color w:val="605E5C"/>
      <w:shd w:val="clear" w:color="auto" w:fill="E1DFDD"/>
    </w:rPr>
  </w:style>
  <w:style w:type="paragraph" w:styleId="ListParagraph">
    <w:name w:val="List Paragraph"/>
    <w:basedOn w:val="Normal"/>
    <w:uiPriority w:val="34"/>
    <w:qFormat/>
    <w:rsid w:val="001A4E41"/>
    <w:pPr>
      <w:ind w:left="720"/>
      <w:contextualSpacing/>
    </w:pPr>
  </w:style>
  <w:style w:type="character" w:styleId="FollowedHyperlink">
    <w:name w:val="FollowedHyperlink"/>
    <w:basedOn w:val="DefaultParagraphFont"/>
    <w:uiPriority w:val="99"/>
    <w:semiHidden/>
    <w:unhideWhenUsed/>
    <w:rsid w:val="00381B48"/>
    <w:rPr>
      <w:color w:val="954F72" w:themeColor="followedHyperlink"/>
      <w:u w:val="single"/>
    </w:rPr>
  </w:style>
  <w:style w:type="paragraph" w:styleId="BalloonText">
    <w:name w:val="Balloon Text"/>
    <w:basedOn w:val="Normal"/>
    <w:link w:val="BalloonTextChar"/>
    <w:uiPriority w:val="99"/>
    <w:semiHidden/>
    <w:unhideWhenUsed/>
    <w:rsid w:val="00804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6B"/>
    <w:rPr>
      <w:rFonts w:ascii="Segoe UI" w:hAnsi="Segoe UI" w:cs="Segoe UI"/>
      <w:sz w:val="18"/>
      <w:szCs w:val="18"/>
    </w:rPr>
  </w:style>
  <w:style w:type="paragraph" w:customStyle="1" w:styleId="western">
    <w:name w:val="western"/>
    <w:basedOn w:val="Normal"/>
    <w:rsid w:val="003F2771"/>
    <w:pPr>
      <w:spacing w:before="100" w:beforeAutospacing="1" w:after="100" w:afterAutospacing="1" w:line="240" w:lineRule="auto"/>
      <w:jc w:val="left"/>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2397">
      <w:bodyDiv w:val="1"/>
      <w:marLeft w:val="0"/>
      <w:marRight w:val="0"/>
      <w:marTop w:val="0"/>
      <w:marBottom w:val="0"/>
      <w:divBdr>
        <w:top w:val="none" w:sz="0" w:space="0" w:color="auto"/>
        <w:left w:val="none" w:sz="0" w:space="0" w:color="auto"/>
        <w:bottom w:val="none" w:sz="0" w:space="0" w:color="auto"/>
        <w:right w:val="none" w:sz="0" w:space="0" w:color="auto"/>
      </w:divBdr>
    </w:div>
    <w:div w:id="128279202">
      <w:bodyDiv w:val="1"/>
      <w:marLeft w:val="0"/>
      <w:marRight w:val="0"/>
      <w:marTop w:val="0"/>
      <w:marBottom w:val="0"/>
      <w:divBdr>
        <w:top w:val="none" w:sz="0" w:space="0" w:color="auto"/>
        <w:left w:val="none" w:sz="0" w:space="0" w:color="auto"/>
        <w:bottom w:val="none" w:sz="0" w:space="0" w:color="auto"/>
        <w:right w:val="none" w:sz="0" w:space="0" w:color="auto"/>
      </w:divBdr>
    </w:div>
    <w:div w:id="159196966">
      <w:bodyDiv w:val="1"/>
      <w:marLeft w:val="0"/>
      <w:marRight w:val="0"/>
      <w:marTop w:val="0"/>
      <w:marBottom w:val="0"/>
      <w:divBdr>
        <w:top w:val="none" w:sz="0" w:space="0" w:color="auto"/>
        <w:left w:val="none" w:sz="0" w:space="0" w:color="auto"/>
        <w:bottom w:val="none" w:sz="0" w:space="0" w:color="auto"/>
        <w:right w:val="none" w:sz="0" w:space="0" w:color="auto"/>
      </w:divBdr>
    </w:div>
    <w:div w:id="194848719">
      <w:bodyDiv w:val="1"/>
      <w:marLeft w:val="0"/>
      <w:marRight w:val="0"/>
      <w:marTop w:val="0"/>
      <w:marBottom w:val="0"/>
      <w:divBdr>
        <w:top w:val="none" w:sz="0" w:space="0" w:color="auto"/>
        <w:left w:val="none" w:sz="0" w:space="0" w:color="auto"/>
        <w:bottom w:val="none" w:sz="0" w:space="0" w:color="auto"/>
        <w:right w:val="none" w:sz="0" w:space="0" w:color="auto"/>
      </w:divBdr>
    </w:div>
    <w:div w:id="272052716">
      <w:bodyDiv w:val="1"/>
      <w:marLeft w:val="0"/>
      <w:marRight w:val="0"/>
      <w:marTop w:val="0"/>
      <w:marBottom w:val="0"/>
      <w:divBdr>
        <w:top w:val="none" w:sz="0" w:space="0" w:color="auto"/>
        <w:left w:val="none" w:sz="0" w:space="0" w:color="auto"/>
        <w:bottom w:val="none" w:sz="0" w:space="0" w:color="auto"/>
        <w:right w:val="none" w:sz="0" w:space="0" w:color="auto"/>
      </w:divBdr>
      <w:divsChild>
        <w:div w:id="906307972">
          <w:marLeft w:val="0"/>
          <w:marRight w:val="0"/>
          <w:marTop w:val="0"/>
          <w:marBottom w:val="0"/>
          <w:divBdr>
            <w:top w:val="none" w:sz="0" w:space="0" w:color="auto"/>
            <w:left w:val="none" w:sz="0" w:space="0" w:color="auto"/>
            <w:bottom w:val="none" w:sz="0" w:space="0" w:color="auto"/>
            <w:right w:val="none" w:sz="0" w:space="0" w:color="auto"/>
          </w:divBdr>
        </w:div>
        <w:div w:id="1130326293">
          <w:marLeft w:val="0"/>
          <w:marRight w:val="0"/>
          <w:marTop w:val="0"/>
          <w:marBottom w:val="0"/>
          <w:divBdr>
            <w:top w:val="none" w:sz="0" w:space="0" w:color="auto"/>
            <w:left w:val="none" w:sz="0" w:space="0" w:color="auto"/>
            <w:bottom w:val="none" w:sz="0" w:space="0" w:color="auto"/>
            <w:right w:val="none" w:sz="0" w:space="0" w:color="auto"/>
          </w:divBdr>
        </w:div>
        <w:div w:id="1632133748">
          <w:marLeft w:val="0"/>
          <w:marRight w:val="0"/>
          <w:marTop w:val="0"/>
          <w:marBottom w:val="0"/>
          <w:divBdr>
            <w:top w:val="none" w:sz="0" w:space="0" w:color="auto"/>
            <w:left w:val="none" w:sz="0" w:space="0" w:color="auto"/>
            <w:bottom w:val="none" w:sz="0" w:space="0" w:color="auto"/>
            <w:right w:val="none" w:sz="0" w:space="0" w:color="auto"/>
          </w:divBdr>
        </w:div>
      </w:divsChild>
    </w:div>
    <w:div w:id="286015028">
      <w:bodyDiv w:val="1"/>
      <w:marLeft w:val="0"/>
      <w:marRight w:val="0"/>
      <w:marTop w:val="0"/>
      <w:marBottom w:val="0"/>
      <w:divBdr>
        <w:top w:val="none" w:sz="0" w:space="0" w:color="auto"/>
        <w:left w:val="none" w:sz="0" w:space="0" w:color="auto"/>
        <w:bottom w:val="none" w:sz="0" w:space="0" w:color="auto"/>
        <w:right w:val="none" w:sz="0" w:space="0" w:color="auto"/>
      </w:divBdr>
    </w:div>
    <w:div w:id="310064785">
      <w:bodyDiv w:val="1"/>
      <w:marLeft w:val="0"/>
      <w:marRight w:val="0"/>
      <w:marTop w:val="0"/>
      <w:marBottom w:val="0"/>
      <w:divBdr>
        <w:top w:val="none" w:sz="0" w:space="0" w:color="auto"/>
        <w:left w:val="none" w:sz="0" w:space="0" w:color="auto"/>
        <w:bottom w:val="none" w:sz="0" w:space="0" w:color="auto"/>
        <w:right w:val="none" w:sz="0" w:space="0" w:color="auto"/>
      </w:divBdr>
    </w:div>
    <w:div w:id="332342624">
      <w:bodyDiv w:val="1"/>
      <w:marLeft w:val="0"/>
      <w:marRight w:val="0"/>
      <w:marTop w:val="0"/>
      <w:marBottom w:val="0"/>
      <w:divBdr>
        <w:top w:val="none" w:sz="0" w:space="0" w:color="auto"/>
        <w:left w:val="none" w:sz="0" w:space="0" w:color="auto"/>
        <w:bottom w:val="none" w:sz="0" w:space="0" w:color="auto"/>
        <w:right w:val="none" w:sz="0" w:space="0" w:color="auto"/>
      </w:divBdr>
    </w:div>
    <w:div w:id="340160952">
      <w:bodyDiv w:val="1"/>
      <w:marLeft w:val="0"/>
      <w:marRight w:val="0"/>
      <w:marTop w:val="0"/>
      <w:marBottom w:val="0"/>
      <w:divBdr>
        <w:top w:val="none" w:sz="0" w:space="0" w:color="auto"/>
        <w:left w:val="none" w:sz="0" w:space="0" w:color="auto"/>
        <w:bottom w:val="none" w:sz="0" w:space="0" w:color="auto"/>
        <w:right w:val="none" w:sz="0" w:space="0" w:color="auto"/>
      </w:divBdr>
      <w:divsChild>
        <w:div w:id="1764573391">
          <w:marLeft w:val="0"/>
          <w:marRight w:val="0"/>
          <w:marTop w:val="0"/>
          <w:marBottom w:val="0"/>
          <w:divBdr>
            <w:top w:val="none" w:sz="0" w:space="0" w:color="auto"/>
            <w:left w:val="none" w:sz="0" w:space="0" w:color="auto"/>
            <w:bottom w:val="none" w:sz="0" w:space="0" w:color="auto"/>
            <w:right w:val="none" w:sz="0" w:space="0" w:color="auto"/>
          </w:divBdr>
        </w:div>
        <w:div w:id="1313753257">
          <w:marLeft w:val="0"/>
          <w:marRight w:val="0"/>
          <w:marTop w:val="0"/>
          <w:marBottom w:val="0"/>
          <w:divBdr>
            <w:top w:val="none" w:sz="0" w:space="0" w:color="auto"/>
            <w:left w:val="none" w:sz="0" w:space="0" w:color="auto"/>
            <w:bottom w:val="none" w:sz="0" w:space="0" w:color="auto"/>
            <w:right w:val="none" w:sz="0" w:space="0" w:color="auto"/>
          </w:divBdr>
        </w:div>
      </w:divsChild>
    </w:div>
    <w:div w:id="348223121">
      <w:bodyDiv w:val="1"/>
      <w:marLeft w:val="0"/>
      <w:marRight w:val="0"/>
      <w:marTop w:val="0"/>
      <w:marBottom w:val="0"/>
      <w:divBdr>
        <w:top w:val="none" w:sz="0" w:space="0" w:color="auto"/>
        <w:left w:val="none" w:sz="0" w:space="0" w:color="auto"/>
        <w:bottom w:val="none" w:sz="0" w:space="0" w:color="auto"/>
        <w:right w:val="none" w:sz="0" w:space="0" w:color="auto"/>
      </w:divBdr>
    </w:div>
    <w:div w:id="368533276">
      <w:bodyDiv w:val="1"/>
      <w:marLeft w:val="0"/>
      <w:marRight w:val="0"/>
      <w:marTop w:val="0"/>
      <w:marBottom w:val="0"/>
      <w:divBdr>
        <w:top w:val="none" w:sz="0" w:space="0" w:color="auto"/>
        <w:left w:val="none" w:sz="0" w:space="0" w:color="auto"/>
        <w:bottom w:val="none" w:sz="0" w:space="0" w:color="auto"/>
        <w:right w:val="none" w:sz="0" w:space="0" w:color="auto"/>
      </w:divBdr>
    </w:div>
    <w:div w:id="416748544">
      <w:bodyDiv w:val="1"/>
      <w:marLeft w:val="0"/>
      <w:marRight w:val="0"/>
      <w:marTop w:val="0"/>
      <w:marBottom w:val="0"/>
      <w:divBdr>
        <w:top w:val="none" w:sz="0" w:space="0" w:color="auto"/>
        <w:left w:val="none" w:sz="0" w:space="0" w:color="auto"/>
        <w:bottom w:val="none" w:sz="0" w:space="0" w:color="auto"/>
        <w:right w:val="none" w:sz="0" w:space="0" w:color="auto"/>
      </w:divBdr>
    </w:div>
    <w:div w:id="520821031">
      <w:bodyDiv w:val="1"/>
      <w:marLeft w:val="0"/>
      <w:marRight w:val="0"/>
      <w:marTop w:val="0"/>
      <w:marBottom w:val="0"/>
      <w:divBdr>
        <w:top w:val="none" w:sz="0" w:space="0" w:color="auto"/>
        <w:left w:val="none" w:sz="0" w:space="0" w:color="auto"/>
        <w:bottom w:val="none" w:sz="0" w:space="0" w:color="auto"/>
        <w:right w:val="none" w:sz="0" w:space="0" w:color="auto"/>
      </w:divBdr>
    </w:div>
    <w:div w:id="543566426">
      <w:bodyDiv w:val="1"/>
      <w:marLeft w:val="0"/>
      <w:marRight w:val="0"/>
      <w:marTop w:val="0"/>
      <w:marBottom w:val="0"/>
      <w:divBdr>
        <w:top w:val="none" w:sz="0" w:space="0" w:color="auto"/>
        <w:left w:val="none" w:sz="0" w:space="0" w:color="auto"/>
        <w:bottom w:val="none" w:sz="0" w:space="0" w:color="auto"/>
        <w:right w:val="none" w:sz="0" w:space="0" w:color="auto"/>
      </w:divBdr>
    </w:div>
    <w:div w:id="598099670">
      <w:bodyDiv w:val="1"/>
      <w:marLeft w:val="0"/>
      <w:marRight w:val="0"/>
      <w:marTop w:val="0"/>
      <w:marBottom w:val="0"/>
      <w:divBdr>
        <w:top w:val="none" w:sz="0" w:space="0" w:color="auto"/>
        <w:left w:val="none" w:sz="0" w:space="0" w:color="auto"/>
        <w:bottom w:val="none" w:sz="0" w:space="0" w:color="auto"/>
        <w:right w:val="none" w:sz="0" w:space="0" w:color="auto"/>
      </w:divBdr>
    </w:div>
    <w:div w:id="657079933">
      <w:bodyDiv w:val="1"/>
      <w:marLeft w:val="0"/>
      <w:marRight w:val="0"/>
      <w:marTop w:val="0"/>
      <w:marBottom w:val="0"/>
      <w:divBdr>
        <w:top w:val="none" w:sz="0" w:space="0" w:color="auto"/>
        <w:left w:val="none" w:sz="0" w:space="0" w:color="auto"/>
        <w:bottom w:val="none" w:sz="0" w:space="0" w:color="auto"/>
        <w:right w:val="none" w:sz="0" w:space="0" w:color="auto"/>
      </w:divBdr>
    </w:div>
    <w:div w:id="755515126">
      <w:bodyDiv w:val="1"/>
      <w:marLeft w:val="0"/>
      <w:marRight w:val="0"/>
      <w:marTop w:val="0"/>
      <w:marBottom w:val="0"/>
      <w:divBdr>
        <w:top w:val="none" w:sz="0" w:space="0" w:color="auto"/>
        <w:left w:val="none" w:sz="0" w:space="0" w:color="auto"/>
        <w:bottom w:val="none" w:sz="0" w:space="0" w:color="auto"/>
        <w:right w:val="none" w:sz="0" w:space="0" w:color="auto"/>
      </w:divBdr>
      <w:divsChild>
        <w:div w:id="1807889029">
          <w:marLeft w:val="0"/>
          <w:marRight w:val="0"/>
          <w:marTop w:val="0"/>
          <w:marBottom w:val="0"/>
          <w:divBdr>
            <w:top w:val="none" w:sz="0" w:space="0" w:color="auto"/>
            <w:left w:val="none" w:sz="0" w:space="0" w:color="auto"/>
            <w:bottom w:val="none" w:sz="0" w:space="0" w:color="auto"/>
            <w:right w:val="none" w:sz="0" w:space="0" w:color="auto"/>
          </w:divBdr>
        </w:div>
        <w:div w:id="845707173">
          <w:marLeft w:val="0"/>
          <w:marRight w:val="0"/>
          <w:marTop w:val="0"/>
          <w:marBottom w:val="0"/>
          <w:divBdr>
            <w:top w:val="none" w:sz="0" w:space="0" w:color="auto"/>
            <w:left w:val="none" w:sz="0" w:space="0" w:color="auto"/>
            <w:bottom w:val="none" w:sz="0" w:space="0" w:color="auto"/>
            <w:right w:val="none" w:sz="0" w:space="0" w:color="auto"/>
          </w:divBdr>
        </w:div>
        <w:div w:id="854805270">
          <w:marLeft w:val="0"/>
          <w:marRight w:val="0"/>
          <w:marTop w:val="0"/>
          <w:marBottom w:val="0"/>
          <w:divBdr>
            <w:top w:val="none" w:sz="0" w:space="0" w:color="auto"/>
            <w:left w:val="none" w:sz="0" w:space="0" w:color="auto"/>
            <w:bottom w:val="none" w:sz="0" w:space="0" w:color="auto"/>
            <w:right w:val="none" w:sz="0" w:space="0" w:color="auto"/>
          </w:divBdr>
        </w:div>
      </w:divsChild>
    </w:div>
    <w:div w:id="757675103">
      <w:bodyDiv w:val="1"/>
      <w:marLeft w:val="0"/>
      <w:marRight w:val="0"/>
      <w:marTop w:val="0"/>
      <w:marBottom w:val="0"/>
      <w:divBdr>
        <w:top w:val="none" w:sz="0" w:space="0" w:color="auto"/>
        <w:left w:val="none" w:sz="0" w:space="0" w:color="auto"/>
        <w:bottom w:val="none" w:sz="0" w:space="0" w:color="auto"/>
        <w:right w:val="none" w:sz="0" w:space="0" w:color="auto"/>
      </w:divBdr>
    </w:div>
    <w:div w:id="790830388">
      <w:bodyDiv w:val="1"/>
      <w:marLeft w:val="0"/>
      <w:marRight w:val="0"/>
      <w:marTop w:val="0"/>
      <w:marBottom w:val="0"/>
      <w:divBdr>
        <w:top w:val="none" w:sz="0" w:space="0" w:color="auto"/>
        <w:left w:val="none" w:sz="0" w:space="0" w:color="auto"/>
        <w:bottom w:val="none" w:sz="0" w:space="0" w:color="auto"/>
        <w:right w:val="none" w:sz="0" w:space="0" w:color="auto"/>
      </w:divBdr>
    </w:div>
    <w:div w:id="866408053">
      <w:bodyDiv w:val="1"/>
      <w:marLeft w:val="0"/>
      <w:marRight w:val="0"/>
      <w:marTop w:val="0"/>
      <w:marBottom w:val="0"/>
      <w:divBdr>
        <w:top w:val="none" w:sz="0" w:space="0" w:color="auto"/>
        <w:left w:val="none" w:sz="0" w:space="0" w:color="auto"/>
        <w:bottom w:val="none" w:sz="0" w:space="0" w:color="auto"/>
        <w:right w:val="none" w:sz="0" w:space="0" w:color="auto"/>
      </w:divBdr>
    </w:div>
    <w:div w:id="926841312">
      <w:bodyDiv w:val="1"/>
      <w:marLeft w:val="0"/>
      <w:marRight w:val="0"/>
      <w:marTop w:val="0"/>
      <w:marBottom w:val="0"/>
      <w:divBdr>
        <w:top w:val="none" w:sz="0" w:space="0" w:color="auto"/>
        <w:left w:val="none" w:sz="0" w:space="0" w:color="auto"/>
        <w:bottom w:val="none" w:sz="0" w:space="0" w:color="auto"/>
        <w:right w:val="none" w:sz="0" w:space="0" w:color="auto"/>
      </w:divBdr>
    </w:div>
    <w:div w:id="1009991066">
      <w:bodyDiv w:val="1"/>
      <w:marLeft w:val="0"/>
      <w:marRight w:val="0"/>
      <w:marTop w:val="0"/>
      <w:marBottom w:val="0"/>
      <w:divBdr>
        <w:top w:val="none" w:sz="0" w:space="0" w:color="auto"/>
        <w:left w:val="none" w:sz="0" w:space="0" w:color="auto"/>
        <w:bottom w:val="none" w:sz="0" w:space="0" w:color="auto"/>
        <w:right w:val="none" w:sz="0" w:space="0" w:color="auto"/>
      </w:divBdr>
    </w:div>
    <w:div w:id="1031765090">
      <w:bodyDiv w:val="1"/>
      <w:marLeft w:val="0"/>
      <w:marRight w:val="0"/>
      <w:marTop w:val="0"/>
      <w:marBottom w:val="0"/>
      <w:divBdr>
        <w:top w:val="none" w:sz="0" w:space="0" w:color="auto"/>
        <w:left w:val="none" w:sz="0" w:space="0" w:color="auto"/>
        <w:bottom w:val="none" w:sz="0" w:space="0" w:color="auto"/>
        <w:right w:val="none" w:sz="0" w:space="0" w:color="auto"/>
      </w:divBdr>
    </w:div>
    <w:div w:id="1155805718">
      <w:bodyDiv w:val="1"/>
      <w:marLeft w:val="0"/>
      <w:marRight w:val="0"/>
      <w:marTop w:val="0"/>
      <w:marBottom w:val="0"/>
      <w:divBdr>
        <w:top w:val="none" w:sz="0" w:space="0" w:color="auto"/>
        <w:left w:val="none" w:sz="0" w:space="0" w:color="auto"/>
        <w:bottom w:val="none" w:sz="0" w:space="0" w:color="auto"/>
        <w:right w:val="none" w:sz="0" w:space="0" w:color="auto"/>
      </w:divBdr>
    </w:div>
    <w:div w:id="1225986519">
      <w:bodyDiv w:val="1"/>
      <w:marLeft w:val="0"/>
      <w:marRight w:val="0"/>
      <w:marTop w:val="0"/>
      <w:marBottom w:val="0"/>
      <w:divBdr>
        <w:top w:val="none" w:sz="0" w:space="0" w:color="auto"/>
        <w:left w:val="none" w:sz="0" w:space="0" w:color="auto"/>
        <w:bottom w:val="none" w:sz="0" w:space="0" w:color="auto"/>
        <w:right w:val="none" w:sz="0" w:space="0" w:color="auto"/>
      </w:divBdr>
      <w:divsChild>
        <w:div w:id="941844433">
          <w:marLeft w:val="0"/>
          <w:marRight w:val="0"/>
          <w:marTop w:val="0"/>
          <w:marBottom w:val="0"/>
          <w:divBdr>
            <w:top w:val="none" w:sz="0" w:space="0" w:color="auto"/>
            <w:left w:val="none" w:sz="0" w:space="0" w:color="auto"/>
            <w:bottom w:val="none" w:sz="0" w:space="0" w:color="auto"/>
            <w:right w:val="none" w:sz="0" w:space="0" w:color="auto"/>
          </w:divBdr>
        </w:div>
        <w:div w:id="1697389205">
          <w:marLeft w:val="0"/>
          <w:marRight w:val="0"/>
          <w:marTop w:val="0"/>
          <w:marBottom w:val="0"/>
          <w:divBdr>
            <w:top w:val="none" w:sz="0" w:space="0" w:color="auto"/>
            <w:left w:val="none" w:sz="0" w:space="0" w:color="auto"/>
            <w:bottom w:val="none" w:sz="0" w:space="0" w:color="auto"/>
            <w:right w:val="none" w:sz="0" w:space="0" w:color="auto"/>
          </w:divBdr>
        </w:div>
      </w:divsChild>
    </w:div>
    <w:div w:id="1612585262">
      <w:bodyDiv w:val="1"/>
      <w:marLeft w:val="0"/>
      <w:marRight w:val="0"/>
      <w:marTop w:val="0"/>
      <w:marBottom w:val="0"/>
      <w:divBdr>
        <w:top w:val="none" w:sz="0" w:space="0" w:color="auto"/>
        <w:left w:val="none" w:sz="0" w:space="0" w:color="auto"/>
        <w:bottom w:val="none" w:sz="0" w:space="0" w:color="auto"/>
        <w:right w:val="none" w:sz="0" w:space="0" w:color="auto"/>
      </w:divBdr>
    </w:div>
    <w:div w:id="1633948954">
      <w:bodyDiv w:val="1"/>
      <w:marLeft w:val="0"/>
      <w:marRight w:val="0"/>
      <w:marTop w:val="0"/>
      <w:marBottom w:val="0"/>
      <w:divBdr>
        <w:top w:val="none" w:sz="0" w:space="0" w:color="auto"/>
        <w:left w:val="none" w:sz="0" w:space="0" w:color="auto"/>
        <w:bottom w:val="none" w:sz="0" w:space="0" w:color="auto"/>
        <w:right w:val="none" w:sz="0" w:space="0" w:color="auto"/>
      </w:divBdr>
      <w:divsChild>
        <w:div w:id="1885870241">
          <w:marLeft w:val="0"/>
          <w:marRight w:val="0"/>
          <w:marTop w:val="0"/>
          <w:marBottom w:val="0"/>
          <w:divBdr>
            <w:top w:val="none" w:sz="0" w:space="0" w:color="auto"/>
            <w:left w:val="none" w:sz="0" w:space="0" w:color="auto"/>
            <w:bottom w:val="none" w:sz="0" w:space="0" w:color="auto"/>
            <w:right w:val="none" w:sz="0" w:space="0" w:color="auto"/>
          </w:divBdr>
        </w:div>
      </w:divsChild>
    </w:div>
    <w:div w:id="1656375286">
      <w:bodyDiv w:val="1"/>
      <w:marLeft w:val="0"/>
      <w:marRight w:val="0"/>
      <w:marTop w:val="0"/>
      <w:marBottom w:val="0"/>
      <w:divBdr>
        <w:top w:val="none" w:sz="0" w:space="0" w:color="auto"/>
        <w:left w:val="none" w:sz="0" w:space="0" w:color="auto"/>
        <w:bottom w:val="none" w:sz="0" w:space="0" w:color="auto"/>
        <w:right w:val="none" w:sz="0" w:space="0" w:color="auto"/>
      </w:divBdr>
    </w:div>
    <w:div w:id="1730182278">
      <w:bodyDiv w:val="1"/>
      <w:marLeft w:val="0"/>
      <w:marRight w:val="0"/>
      <w:marTop w:val="0"/>
      <w:marBottom w:val="0"/>
      <w:divBdr>
        <w:top w:val="none" w:sz="0" w:space="0" w:color="auto"/>
        <w:left w:val="none" w:sz="0" w:space="0" w:color="auto"/>
        <w:bottom w:val="none" w:sz="0" w:space="0" w:color="auto"/>
        <w:right w:val="none" w:sz="0" w:space="0" w:color="auto"/>
      </w:divBdr>
    </w:div>
    <w:div w:id="1759477542">
      <w:bodyDiv w:val="1"/>
      <w:marLeft w:val="0"/>
      <w:marRight w:val="0"/>
      <w:marTop w:val="0"/>
      <w:marBottom w:val="0"/>
      <w:divBdr>
        <w:top w:val="none" w:sz="0" w:space="0" w:color="auto"/>
        <w:left w:val="none" w:sz="0" w:space="0" w:color="auto"/>
        <w:bottom w:val="none" w:sz="0" w:space="0" w:color="auto"/>
        <w:right w:val="none" w:sz="0" w:space="0" w:color="auto"/>
      </w:divBdr>
    </w:div>
    <w:div w:id="1810130255">
      <w:bodyDiv w:val="1"/>
      <w:marLeft w:val="0"/>
      <w:marRight w:val="0"/>
      <w:marTop w:val="0"/>
      <w:marBottom w:val="0"/>
      <w:divBdr>
        <w:top w:val="none" w:sz="0" w:space="0" w:color="auto"/>
        <w:left w:val="none" w:sz="0" w:space="0" w:color="auto"/>
        <w:bottom w:val="none" w:sz="0" w:space="0" w:color="auto"/>
        <w:right w:val="none" w:sz="0" w:space="0" w:color="auto"/>
      </w:divBdr>
    </w:div>
    <w:div w:id="1837525854">
      <w:bodyDiv w:val="1"/>
      <w:marLeft w:val="0"/>
      <w:marRight w:val="0"/>
      <w:marTop w:val="0"/>
      <w:marBottom w:val="0"/>
      <w:divBdr>
        <w:top w:val="none" w:sz="0" w:space="0" w:color="auto"/>
        <w:left w:val="none" w:sz="0" w:space="0" w:color="auto"/>
        <w:bottom w:val="none" w:sz="0" w:space="0" w:color="auto"/>
        <w:right w:val="none" w:sz="0" w:space="0" w:color="auto"/>
      </w:divBdr>
    </w:div>
    <w:div w:id="1892108443">
      <w:bodyDiv w:val="1"/>
      <w:marLeft w:val="0"/>
      <w:marRight w:val="0"/>
      <w:marTop w:val="0"/>
      <w:marBottom w:val="0"/>
      <w:divBdr>
        <w:top w:val="none" w:sz="0" w:space="0" w:color="auto"/>
        <w:left w:val="none" w:sz="0" w:space="0" w:color="auto"/>
        <w:bottom w:val="none" w:sz="0" w:space="0" w:color="auto"/>
        <w:right w:val="none" w:sz="0" w:space="0" w:color="auto"/>
      </w:divBdr>
    </w:div>
    <w:div w:id="2040859290">
      <w:bodyDiv w:val="1"/>
      <w:marLeft w:val="0"/>
      <w:marRight w:val="0"/>
      <w:marTop w:val="0"/>
      <w:marBottom w:val="0"/>
      <w:divBdr>
        <w:top w:val="none" w:sz="0" w:space="0" w:color="auto"/>
        <w:left w:val="none" w:sz="0" w:space="0" w:color="auto"/>
        <w:bottom w:val="none" w:sz="0" w:space="0" w:color="auto"/>
        <w:right w:val="none" w:sz="0" w:space="0" w:color="auto"/>
      </w:divBdr>
    </w:div>
    <w:div w:id="2044285996">
      <w:bodyDiv w:val="1"/>
      <w:marLeft w:val="0"/>
      <w:marRight w:val="0"/>
      <w:marTop w:val="0"/>
      <w:marBottom w:val="0"/>
      <w:divBdr>
        <w:top w:val="none" w:sz="0" w:space="0" w:color="auto"/>
        <w:left w:val="none" w:sz="0" w:space="0" w:color="auto"/>
        <w:bottom w:val="none" w:sz="0" w:space="0" w:color="auto"/>
        <w:right w:val="none" w:sz="0" w:space="0" w:color="auto"/>
      </w:divBdr>
    </w:div>
    <w:div w:id="21208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mccbarnardcast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tbernadette.org.uk" TargetMode="External"/><Relationship Id="rId4" Type="http://schemas.openxmlformats.org/officeDocument/2006/relationships/numbering" Target="numbering.xml"/><Relationship Id="rId9" Type="http://schemas.openxmlformats.org/officeDocument/2006/relationships/hyperlink" Target="mailto:barnardcastle.stmary@rcd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2BFFFDCD12940A33568A5BECEA940" ma:contentTypeVersion="13" ma:contentTypeDescription="Create a new document." ma:contentTypeScope="" ma:versionID="54f85398a5bc7d3c26f0e6c9065e9234">
  <xsd:schema xmlns:xsd="http://www.w3.org/2001/XMLSchema" xmlns:xs="http://www.w3.org/2001/XMLSchema" xmlns:p="http://schemas.microsoft.com/office/2006/metadata/properties" xmlns:ns3="bbfe1523-ea4f-4984-8aca-a7ef8677b251" xmlns:ns4="873969d2-bd00-44e6-ac2e-12afb95cca76" targetNamespace="http://schemas.microsoft.com/office/2006/metadata/properties" ma:root="true" ma:fieldsID="d332dbc37c31b9e55441a8efe22b0113" ns3:_="" ns4:_="">
    <xsd:import namespace="bbfe1523-ea4f-4984-8aca-a7ef8677b251"/>
    <xsd:import namespace="873969d2-bd00-44e6-ac2e-12afb95cc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523-ea4f-4984-8aca-a7ef8677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969d2-bd00-44e6-ac2e-12afb95cc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3F518-7D66-47EE-9F9F-6B49492D4E1C}">
  <ds:schemaRefs>
    <ds:schemaRef ds:uri="http://schemas.microsoft.com/sharepoint/v3/contenttype/forms"/>
  </ds:schemaRefs>
</ds:datastoreItem>
</file>

<file path=customXml/itemProps2.xml><?xml version="1.0" encoding="utf-8"?>
<ds:datastoreItem xmlns:ds="http://schemas.openxmlformats.org/officeDocument/2006/customXml" ds:itemID="{7F8E5FE7-9081-4A82-9A63-7E7AC45DCC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E41D6-5D86-42D2-85F4-0F1E5417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523-ea4f-4984-8aca-a7ef8677b251"/>
    <ds:schemaRef ds:uri="873969d2-bd00-44e6-ac2e-12afb95cc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Mason</dc:creator>
  <cp:keywords/>
  <dc:description/>
  <cp:lastModifiedBy>Eillis Sweeney</cp:lastModifiedBy>
  <cp:revision>2</cp:revision>
  <cp:lastPrinted>2022-05-20T16:00:00Z</cp:lastPrinted>
  <dcterms:created xsi:type="dcterms:W3CDTF">2022-09-23T22:53:00Z</dcterms:created>
  <dcterms:modified xsi:type="dcterms:W3CDTF">2022-09-23T22:53:00Z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0x0101002C82BFFFDCD12940A33568A5BECEA940</vt:lpwstr>
  </property>
</Properties>
</file>