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61EEF" w14:textId="169BC6A6" w:rsidR="007176CF" w:rsidRPr="00D77B50" w:rsidRDefault="00814F73" w:rsidP="00D77B50">
      <w:r>
        <w:rPr>
          <w:noProof/>
        </w:rPr>
        <mc:AlternateContent>
          <mc:Choice Requires="wps">
            <w:drawing>
              <wp:anchor distT="45720" distB="45720" distL="114300" distR="114300" simplePos="0" relativeHeight="251657216" behindDoc="0" locked="0" layoutInCell="1" allowOverlap="1" wp14:anchorId="4A0EBD03" wp14:editId="6780ACB0">
                <wp:simplePos x="0" y="0"/>
                <wp:positionH relativeFrom="margin">
                  <wp:posOffset>-409575</wp:posOffset>
                </wp:positionH>
                <wp:positionV relativeFrom="paragraph">
                  <wp:posOffset>1680845</wp:posOffset>
                </wp:positionV>
                <wp:extent cx="6696075" cy="43910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4391025"/>
                        </a:xfrm>
                        <a:prstGeom prst="rect">
                          <a:avLst/>
                        </a:prstGeom>
                        <a:noFill/>
                        <a:ln w="9525">
                          <a:noFill/>
                          <a:miter lim="800000"/>
                          <a:headEnd/>
                          <a:tailEnd/>
                        </a:ln>
                      </wps:spPr>
                      <wps:txbx>
                        <w:txbxContent>
                          <w:p w14:paraId="7926D754" w14:textId="4EC7DA64" w:rsidR="005A3719" w:rsidRPr="00D8799C" w:rsidRDefault="005A3719">
                            <w:pPr>
                              <w:rPr>
                                <w:sz w:val="20"/>
                                <w:szCs w:val="20"/>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985"/>
                              <w:gridCol w:w="1276"/>
                              <w:gridCol w:w="2126"/>
                              <w:gridCol w:w="5098"/>
                            </w:tblGrid>
                            <w:tr w:rsidR="005A3719" w:rsidRPr="00D8799C" w14:paraId="30D5473D" w14:textId="77777777" w:rsidTr="0003395C">
                              <w:trPr>
                                <w:trHeight w:val="540"/>
                              </w:trPr>
                              <w:tc>
                                <w:tcPr>
                                  <w:tcW w:w="10485" w:type="dxa"/>
                                  <w:gridSpan w:val="4"/>
                                </w:tcPr>
                                <w:p w14:paraId="12646722" w14:textId="1A3AE3B5" w:rsidR="005A3719" w:rsidRPr="00672E90" w:rsidRDefault="005A3719" w:rsidP="005A3719">
                                  <w:pPr>
                                    <w:jc w:val="center"/>
                                    <w:rPr>
                                      <w:b/>
                                      <w:bCs/>
                                      <w:sz w:val="28"/>
                                      <w:szCs w:val="28"/>
                                    </w:rPr>
                                  </w:pPr>
                                  <w:r w:rsidRPr="00672E90">
                                    <w:rPr>
                                      <w:b/>
                                      <w:bCs/>
                                      <w:sz w:val="28"/>
                                      <w:szCs w:val="28"/>
                                    </w:rPr>
                                    <w:t>Services this week</w:t>
                                  </w:r>
                                </w:p>
                              </w:tc>
                            </w:tr>
                            <w:tr w:rsidR="005A3719" w:rsidRPr="00D8799C" w14:paraId="1386FA35" w14:textId="77777777" w:rsidTr="0003395C">
                              <w:tc>
                                <w:tcPr>
                                  <w:tcW w:w="1985" w:type="dxa"/>
                                </w:tcPr>
                                <w:p w14:paraId="621FA115" w14:textId="77777777" w:rsidR="005A3719" w:rsidRPr="005B6D16" w:rsidRDefault="005A3719" w:rsidP="005A3719">
                                  <w:pPr>
                                    <w:jc w:val="left"/>
                                    <w:rPr>
                                      <w:sz w:val="25"/>
                                      <w:szCs w:val="25"/>
                                    </w:rPr>
                                  </w:pPr>
                                  <w:r w:rsidRPr="005B6D16">
                                    <w:rPr>
                                      <w:b/>
                                      <w:bCs/>
                                      <w:sz w:val="25"/>
                                      <w:szCs w:val="25"/>
                                    </w:rPr>
                                    <w:t>Day</w:t>
                                  </w:r>
                                </w:p>
                              </w:tc>
                              <w:tc>
                                <w:tcPr>
                                  <w:tcW w:w="1276" w:type="dxa"/>
                                </w:tcPr>
                                <w:p w14:paraId="72738E4C" w14:textId="77777777" w:rsidR="005A3719" w:rsidRPr="005B6D16" w:rsidRDefault="005A3719" w:rsidP="005A3719">
                                  <w:pPr>
                                    <w:jc w:val="left"/>
                                    <w:rPr>
                                      <w:sz w:val="25"/>
                                      <w:szCs w:val="25"/>
                                    </w:rPr>
                                  </w:pPr>
                                  <w:r w:rsidRPr="005B6D16">
                                    <w:rPr>
                                      <w:b/>
                                      <w:bCs/>
                                      <w:sz w:val="25"/>
                                      <w:szCs w:val="25"/>
                                    </w:rPr>
                                    <w:t>Time</w:t>
                                  </w:r>
                                </w:p>
                              </w:tc>
                              <w:tc>
                                <w:tcPr>
                                  <w:tcW w:w="2126" w:type="dxa"/>
                                </w:tcPr>
                                <w:p w14:paraId="5626FA7C" w14:textId="77777777" w:rsidR="005A3719" w:rsidRPr="005B6D16" w:rsidRDefault="005A3719" w:rsidP="005A3719">
                                  <w:pPr>
                                    <w:jc w:val="left"/>
                                    <w:rPr>
                                      <w:sz w:val="25"/>
                                      <w:szCs w:val="25"/>
                                    </w:rPr>
                                  </w:pPr>
                                  <w:r w:rsidRPr="005B6D16">
                                    <w:rPr>
                                      <w:b/>
                                      <w:bCs/>
                                      <w:sz w:val="25"/>
                                      <w:szCs w:val="25"/>
                                    </w:rPr>
                                    <w:t>Location</w:t>
                                  </w:r>
                                </w:p>
                              </w:tc>
                              <w:tc>
                                <w:tcPr>
                                  <w:tcW w:w="5098" w:type="dxa"/>
                                </w:tcPr>
                                <w:p w14:paraId="30645112" w14:textId="77777777" w:rsidR="005A3719" w:rsidRPr="005B6D16" w:rsidRDefault="005A3719" w:rsidP="005A3719">
                                  <w:pPr>
                                    <w:jc w:val="left"/>
                                    <w:rPr>
                                      <w:sz w:val="25"/>
                                      <w:szCs w:val="25"/>
                                    </w:rPr>
                                  </w:pPr>
                                  <w:r w:rsidRPr="005B6D16">
                                    <w:rPr>
                                      <w:b/>
                                      <w:bCs/>
                                      <w:sz w:val="25"/>
                                      <w:szCs w:val="25"/>
                                    </w:rPr>
                                    <w:t>Celebration</w:t>
                                  </w:r>
                                </w:p>
                              </w:tc>
                            </w:tr>
                            <w:tr w:rsidR="00294D1B" w:rsidRPr="00D8799C" w14:paraId="4DC706C7" w14:textId="77777777" w:rsidTr="0003395C">
                              <w:tc>
                                <w:tcPr>
                                  <w:tcW w:w="1985" w:type="dxa"/>
                                </w:tcPr>
                                <w:p w14:paraId="3C396E7D" w14:textId="6A3BCA94" w:rsidR="00294D1B" w:rsidRPr="00294D1B" w:rsidRDefault="00294D1B" w:rsidP="00294D1B">
                                  <w:pPr>
                                    <w:jc w:val="left"/>
                                    <w:rPr>
                                      <w:sz w:val="25"/>
                                      <w:szCs w:val="25"/>
                                    </w:rPr>
                                  </w:pPr>
                                  <w:r w:rsidRPr="00294D1B">
                                    <w:rPr>
                                      <w:sz w:val="25"/>
                                      <w:szCs w:val="25"/>
                                    </w:rPr>
                                    <w:t>Saturday 19</w:t>
                                  </w:r>
                                  <w:r w:rsidRPr="00294D1B">
                                    <w:rPr>
                                      <w:sz w:val="25"/>
                                      <w:szCs w:val="25"/>
                                      <w:vertAlign w:val="superscript"/>
                                    </w:rPr>
                                    <w:t>th</w:t>
                                  </w:r>
                                  <w:r w:rsidRPr="00294D1B">
                                    <w:rPr>
                                      <w:sz w:val="25"/>
                                      <w:szCs w:val="25"/>
                                    </w:rPr>
                                    <w:t xml:space="preserve"> </w:t>
                                  </w:r>
                                </w:p>
                              </w:tc>
                              <w:tc>
                                <w:tcPr>
                                  <w:tcW w:w="1276" w:type="dxa"/>
                                </w:tcPr>
                                <w:p w14:paraId="025083D6" w14:textId="6E542175" w:rsidR="00294D1B" w:rsidRPr="00294D1B" w:rsidRDefault="00294D1B" w:rsidP="00294D1B">
                                  <w:pPr>
                                    <w:jc w:val="left"/>
                                    <w:rPr>
                                      <w:sz w:val="25"/>
                                      <w:szCs w:val="25"/>
                                    </w:rPr>
                                  </w:pPr>
                                  <w:r w:rsidRPr="00294D1B">
                                    <w:rPr>
                                      <w:sz w:val="25"/>
                                      <w:szCs w:val="25"/>
                                    </w:rPr>
                                    <w:t>6.30pm</w:t>
                                  </w:r>
                                </w:p>
                              </w:tc>
                              <w:tc>
                                <w:tcPr>
                                  <w:tcW w:w="2126" w:type="dxa"/>
                                </w:tcPr>
                                <w:p w14:paraId="65DE54B9" w14:textId="5969FC08" w:rsidR="00294D1B" w:rsidRPr="00294D1B" w:rsidRDefault="00294D1B" w:rsidP="00294D1B">
                                  <w:pPr>
                                    <w:jc w:val="left"/>
                                    <w:rPr>
                                      <w:sz w:val="25"/>
                                      <w:szCs w:val="25"/>
                                    </w:rPr>
                                  </w:pPr>
                                  <w:r w:rsidRPr="00294D1B">
                                    <w:rPr>
                                      <w:sz w:val="25"/>
                                      <w:szCs w:val="25"/>
                                    </w:rPr>
                                    <w:t>Barnard Castle</w:t>
                                  </w:r>
                                </w:p>
                              </w:tc>
                              <w:tc>
                                <w:tcPr>
                                  <w:tcW w:w="5098" w:type="dxa"/>
                                </w:tcPr>
                                <w:p w14:paraId="1D652EF4" w14:textId="00E6542B" w:rsidR="00294D1B" w:rsidRPr="00294D1B" w:rsidRDefault="00294D1B" w:rsidP="00294D1B">
                                  <w:pPr>
                                    <w:jc w:val="left"/>
                                    <w:rPr>
                                      <w:b/>
                                      <w:bCs/>
                                      <w:sz w:val="25"/>
                                      <w:szCs w:val="25"/>
                                    </w:rPr>
                                  </w:pPr>
                                  <w:r w:rsidRPr="00294D1B">
                                    <w:rPr>
                                      <w:sz w:val="25"/>
                                      <w:szCs w:val="25"/>
                                    </w:rPr>
                                    <w:t>Christ the King</w:t>
                                  </w:r>
                                </w:p>
                              </w:tc>
                            </w:tr>
                            <w:tr w:rsidR="00294D1B" w:rsidRPr="00D8799C" w14:paraId="6825B5F7" w14:textId="77777777" w:rsidTr="0003395C">
                              <w:tc>
                                <w:tcPr>
                                  <w:tcW w:w="1985" w:type="dxa"/>
                                </w:tcPr>
                                <w:p w14:paraId="675BECB6" w14:textId="35AC9244" w:rsidR="00294D1B" w:rsidRPr="00294D1B" w:rsidRDefault="00294D1B" w:rsidP="00294D1B">
                                  <w:pPr>
                                    <w:jc w:val="left"/>
                                    <w:rPr>
                                      <w:sz w:val="25"/>
                                      <w:szCs w:val="25"/>
                                    </w:rPr>
                                  </w:pPr>
                                  <w:r w:rsidRPr="00294D1B">
                                    <w:rPr>
                                      <w:sz w:val="25"/>
                                      <w:szCs w:val="25"/>
                                    </w:rPr>
                                    <w:t>Sunday 20</w:t>
                                  </w:r>
                                  <w:r w:rsidRPr="00294D1B">
                                    <w:rPr>
                                      <w:sz w:val="25"/>
                                      <w:szCs w:val="25"/>
                                      <w:vertAlign w:val="superscript"/>
                                    </w:rPr>
                                    <w:t>th</w:t>
                                  </w:r>
                                </w:p>
                              </w:tc>
                              <w:tc>
                                <w:tcPr>
                                  <w:tcW w:w="1276" w:type="dxa"/>
                                </w:tcPr>
                                <w:p w14:paraId="4C94FBF3" w14:textId="54BFC2AC" w:rsidR="00294D1B" w:rsidRPr="00294D1B" w:rsidRDefault="00294D1B" w:rsidP="00294D1B">
                                  <w:pPr>
                                    <w:jc w:val="left"/>
                                    <w:rPr>
                                      <w:sz w:val="25"/>
                                      <w:szCs w:val="25"/>
                                    </w:rPr>
                                  </w:pPr>
                                  <w:r w:rsidRPr="00294D1B">
                                    <w:rPr>
                                      <w:sz w:val="25"/>
                                      <w:szCs w:val="25"/>
                                    </w:rPr>
                                    <w:t>9.30am</w:t>
                                  </w:r>
                                </w:p>
                              </w:tc>
                              <w:tc>
                                <w:tcPr>
                                  <w:tcW w:w="2126" w:type="dxa"/>
                                </w:tcPr>
                                <w:p w14:paraId="0A928075" w14:textId="11F7CDCE" w:rsidR="00294D1B" w:rsidRPr="00294D1B" w:rsidRDefault="00294D1B" w:rsidP="00294D1B">
                                  <w:pPr>
                                    <w:jc w:val="left"/>
                                    <w:rPr>
                                      <w:sz w:val="25"/>
                                      <w:szCs w:val="25"/>
                                    </w:rPr>
                                  </w:pPr>
                                  <w:r w:rsidRPr="00294D1B">
                                    <w:rPr>
                                      <w:sz w:val="25"/>
                                      <w:szCs w:val="25"/>
                                    </w:rPr>
                                    <w:t>Gainford</w:t>
                                  </w:r>
                                </w:p>
                              </w:tc>
                              <w:tc>
                                <w:tcPr>
                                  <w:tcW w:w="5098" w:type="dxa"/>
                                </w:tcPr>
                                <w:p w14:paraId="3156C08D" w14:textId="74D7B2D5" w:rsidR="00294D1B" w:rsidRPr="00294D1B" w:rsidRDefault="00294D1B" w:rsidP="00294D1B">
                                  <w:pPr>
                                    <w:jc w:val="left"/>
                                    <w:rPr>
                                      <w:sz w:val="25"/>
                                      <w:szCs w:val="25"/>
                                    </w:rPr>
                                  </w:pPr>
                                  <w:r w:rsidRPr="00294D1B">
                                    <w:rPr>
                                      <w:sz w:val="25"/>
                                      <w:szCs w:val="25"/>
                                    </w:rPr>
                                    <w:t>Christ the King</w:t>
                                  </w:r>
                                </w:p>
                              </w:tc>
                            </w:tr>
                            <w:tr w:rsidR="00294D1B" w:rsidRPr="00D8799C" w14:paraId="77601D2D" w14:textId="77777777" w:rsidTr="0003395C">
                              <w:tc>
                                <w:tcPr>
                                  <w:tcW w:w="1985" w:type="dxa"/>
                                </w:tcPr>
                                <w:p w14:paraId="09C2AF48" w14:textId="6D101E69" w:rsidR="00294D1B" w:rsidRPr="00294D1B" w:rsidRDefault="00294D1B" w:rsidP="00294D1B">
                                  <w:pPr>
                                    <w:jc w:val="left"/>
                                    <w:rPr>
                                      <w:sz w:val="25"/>
                                      <w:szCs w:val="25"/>
                                    </w:rPr>
                                  </w:pPr>
                                  <w:r w:rsidRPr="00294D1B">
                                    <w:rPr>
                                      <w:sz w:val="25"/>
                                      <w:szCs w:val="25"/>
                                    </w:rPr>
                                    <w:t>Sunday 20</w:t>
                                  </w:r>
                                  <w:r w:rsidRPr="00294D1B">
                                    <w:rPr>
                                      <w:sz w:val="25"/>
                                      <w:szCs w:val="25"/>
                                      <w:vertAlign w:val="superscript"/>
                                    </w:rPr>
                                    <w:t>th</w:t>
                                  </w:r>
                                </w:p>
                              </w:tc>
                              <w:tc>
                                <w:tcPr>
                                  <w:tcW w:w="1276" w:type="dxa"/>
                                </w:tcPr>
                                <w:p w14:paraId="0CCB1BE0" w14:textId="20A4F480" w:rsidR="00294D1B" w:rsidRPr="00294D1B" w:rsidRDefault="00294D1B" w:rsidP="00294D1B">
                                  <w:pPr>
                                    <w:jc w:val="left"/>
                                    <w:rPr>
                                      <w:sz w:val="25"/>
                                      <w:szCs w:val="25"/>
                                    </w:rPr>
                                  </w:pPr>
                                  <w:r w:rsidRPr="00294D1B">
                                    <w:rPr>
                                      <w:sz w:val="25"/>
                                      <w:szCs w:val="25"/>
                                    </w:rPr>
                                    <w:t>11.30am</w:t>
                                  </w:r>
                                </w:p>
                              </w:tc>
                              <w:tc>
                                <w:tcPr>
                                  <w:tcW w:w="2126" w:type="dxa"/>
                                </w:tcPr>
                                <w:p w14:paraId="66F9151F" w14:textId="28D72258" w:rsidR="00294D1B" w:rsidRPr="00294D1B" w:rsidRDefault="00294D1B" w:rsidP="00294D1B">
                                  <w:pPr>
                                    <w:jc w:val="left"/>
                                    <w:rPr>
                                      <w:sz w:val="25"/>
                                      <w:szCs w:val="25"/>
                                    </w:rPr>
                                  </w:pPr>
                                  <w:r w:rsidRPr="00294D1B">
                                    <w:rPr>
                                      <w:sz w:val="25"/>
                                      <w:szCs w:val="25"/>
                                    </w:rPr>
                                    <w:t>Gainford (Ord.)</w:t>
                                  </w:r>
                                </w:p>
                              </w:tc>
                              <w:tc>
                                <w:tcPr>
                                  <w:tcW w:w="5098" w:type="dxa"/>
                                </w:tcPr>
                                <w:p w14:paraId="7CAC41AA" w14:textId="129C1DA7" w:rsidR="00294D1B" w:rsidRPr="00294D1B" w:rsidRDefault="00294D1B" w:rsidP="00294D1B">
                                  <w:pPr>
                                    <w:jc w:val="left"/>
                                    <w:rPr>
                                      <w:sz w:val="25"/>
                                      <w:szCs w:val="25"/>
                                    </w:rPr>
                                  </w:pPr>
                                  <w:r w:rsidRPr="00294D1B">
                                    <w:rPr>
                                      <w:sz w:val="25"/>
                                      <w:szCs w:val="25"/>
                                    </w:rPr>
                                    <w:t>Christ the King</w:t>
                                  </w:r>
                                </w:p>
                              </w:tc>
                            </w:tr>
                            <w:tr w:rsidR="00294D1B" w:rsidRPr="00D8799C" w14:paraId="0D178EED" w14:textId="77777777" w:rsidTr="0003395C">
                              <w:tc>
                                <w:tcPr>
                                  <w:tcW w:w="1985" w:type="dxa"/>
                                </w:tcPr>
                                <w:p w14:paraId="3D4C4275" w14:textId="12E8ADE9" w:rsidR="00294D1B" w:rsidRPr="00294D1B" w:rsidRDefault="00294D1B" w:rsidP="00294D1B">
                                  <w:pPr>
                                    <w:jc w:val="left"/>
                                    <w:rPr>
                                      <w:sz w:val="25"/>
                                      <w:szCs w:val="25"/>
                                    </w:rPr>
                                  </w:pPr>
                                  <w:r w:rsidRPr="00294D1B">
                                    <w:rPr>
                                      <w:sz w:val="25"/>
                                      <w:szCs w:val="25"/>
                                    </w:rPr>
                                    <w:t>Tuesday 22</w:t>
                                  </w:r>
                                  <w:r w:rsidRPr="00294D1B">
                                    <w:rPr>
                                      <w:sz w:val="25"/>
                                      <w:szCs w:val="25"/>
                                      <w:vertAlign w:val="superscript"/>
                                    </w:rPr>
                                    <w:t>nd</w:t>
                                  </w:r>
                                  <w:r w:rsidRPr="00294D1B">
                                    <w:rPr>
                                      <w:sz w:val="25"/>
                                      <w:szCs w:val="25"/>
                                    </w:rPr>
                                    <w:t xml:space="preserve">  </w:t>
                                  </w:r>
                                </w:p>
                              </w:tc>
                              <w:tc>
                                <w:tcPr>
                                  <w:tcW w:w="1276" w:type="dxa"/>
                                </w:tcPr>
                                <w:p w14:paraId="319E46C4" w14:textId="3F437D0E" w:rsidR="00294D1B" w:rsidRPr="00294D1B" w:rsidRDefault="00294D1B" w:rsidP="00294D1B">
                                  <w:pPr>
                                    <w:jc w:val="left"/>
                                    <w:rPr>
                                      <w:sz w:val="25"/>
                                      <w:szCs w:val="25"/>
                                    </w:rPr>
                                  </w:pPr>
                                  <w:r w:rsidRPr="00294D1B">
                                    <w:rPr>
                                      <w:sz w:val="25"/>
                                      <w:szCs w:val="25"/>
                                    </w:rPr>
                                    <w:t>10am</w:t>
                                  </w:r>
                                </w:p>
                              </w:tc>
                              <w:tc>
                                <w:tcPr>
                                  <w:tcW w:w="2126" w:type="dxa"/>
                                </w:tcPr>
                                <w:p w14:paraId="200D92E4" w14:textId="6B1DD5C4" w:rsidR="00294D1B" w:rsidRPr="00294D1B" w:rsidRDefault="00294D1B" w:rsidP="00294D1B">
                                  <w:pPr>
                                    <w:jc w:val="left"/>
                                    <w:rPr>
                                      <w:sz w:val="25"/>
                                      <w:szCs w:val="25"/>
                                    </w:rPr>
                                  </w:pPr>
                                  <w:r w:rsidRPr="00294D1B">
                                    <w:rPr>
                                      <w:sz w:val="25"/>
                                      <w:szCs w:val="25"/>
                                    </w:rPr>
                                    <w:t>Gainford</w:t>
                                  </w:r>
                                </w:p>
                              </w:tc>
                              <w:tc>
                                <w:tcPr>
                                  <w:tcW w:w="5098" w:type="dxa"/>
                                </w:tcPr>
                                <w:p w14:paraId="43C8E575" w14:textId="4C9086D3" w:rsidR="00294D1B" w:rsidRPr="00294D1B" w:rsidRDefault="00294D1B" w:rsidP="00294D1B">
                                  <w:pPr>
                                    <w:jc w:val="left"/>
                                    <w:rPr>
                                      <w:sz w:val="25"/>
                                      <w:szCs w:val="25"/>
                                    </w:rPr>
                                  </w:pPr>
                                  <w:r w:rsidRPr="00294D1B">
                                    <w:rPr>
                                      <w:sz w:val="25"/>
                                      <w:szCs w:val="25"/>
                                    </w:rPr>
                                    <w:t>S. Cecilia</w:t>
                                  </w:r>
                                </w:p>
                              </w:tc>
                            </w:tr>
                            <w:tr w:rsidR="00294D1B" w:rsidRPr="00D8799C" w14:paraId="1AA291FF" w14:textId="77777777" w:rsidTr="0003395C">
                              <w:tc>
                                <w:tcPr>
                                  <w:tcW w:w="1985" w:type="dxa"/>
                                </w:tcPr>
                                <w:p w14:paraId="5BD2D045" w14:textId="5F75B652" w:rsidR="00294D1B" w:rsidRPr="00294D1B" w:rsidRDefault="00294D1B" w:rsidP="00294D1B">
                                  <w:pPr>
                                    <w:jc w:val="left"/>
                                    <w:rPr>
                                      <w:sz w:val="25"/>
                                      <w:szCs w:val="25"/>
                                    </w:rPr>
                                  </w:pPr>
                                  <w:r w:rsidRPr="00294D1B">
                                    <w:rPr>
                                      <w:sz w:val="25"/>
                                      <w:szCs w:val="25"/>
                                    </w:rPr>
                                    <w:t>Thursday 24</w:t>
                                  </w:r>
                                  <w:r w:rsidRPr="00294D1B">
                                    <w:rPr>
                                      <w:sz w:val="25"/>
                                      <w:szCs w:val="25"/>
                                      <w:vertAlign w:val="superscript"/>
                                    </w:rPr>
                                    <w:t>th</w:t>
                                  </w:r>
                                </w:p>
                              </w:tc>
                              <w:tc>
                                <w:tcPr>
                                  <w:tcW w:w="1276" w:type="dxa"/>
                                </w:tcPr>
                                <w:p w14:paraId="418CCD6B" w14:textId="57925D7F" w:rsidR="00294D1B" w:rsidRPr="00294D1B" w:rsidRDefault="00294D1B" w:rsidP="00294D1B">
                                  <w:pPr>
                                    <w:jc w:val="left"/>
                                    <w:rPr>
                                      <w:sz w:val="25"/>
                                      <w:szCs w:val="25"/>
                                    </w:rPr>
                                  </w:pPr>
                                  <w:r w:rsidRPr="00294D1B">
                                    <w:rPr>
                                      <w:b/>
                                      <w:bCs/>
                                      <w:sz w:val="25"/>
                                      <w:szCs w:val="25"/>
                                    </w:rPr>
                                    <w:t>9am*</w:t>
                                  </w:r>
                                </w:p>
                              </w:tc>
                              <w:tc>
                                <w:tcPr>
                                  <w:tcW w:w="2126" w:type="dxa"/>
                                </w:tcPr>
                                <w:p w14:paraId="51B1605B" w14:textId="68FF999B" w:rsidR="00294D1B" w:rsidRPr="00294D1B" w:rsidRDefault="00294D1B" w:rsidP="00294D1B">
                                  <w:pPr>
                                    <w:jc w:val="left"/>
                                    <w:rPr>
                                      <w:sz w:val="25"/>
                                      <w:szCs w:val="25"/>
                                    </w:rPr>
                                  </w:pPr>
                                  <w:r w:rsidRPr="00294D1B">
                                    <w:rPr>
                                      <w:sz w:val="25"/>
                                      <w:szCs w:val="25"/>
                                    </w:rPr>
                                    <w:t>Barnard Castle</w:t>
                                  </w:r>
                                </w:p>
                              </w:tc>
                              <w:tc>
                                <w:tcPr>
                                  <w:tcW w:w="5098" w:type="dxa"/>
                                </w:tcPr>
                                <w:p w14:paraId="1CCA5EC6" w14:textId="1FFD4F22" w:rsidR="00294D1B" w:rsidRPr="00294D1B" w:rsidRDefault="00294D1B" w:rsidP="00294D1B">
                                  <w:pPr>
                                    <w:jc w:val="left"/>
                                    <w:rPr>
                                      <w:i/>
                                      <w:iCs/>
                                      <w:sz w:val="25"/>
                                      <w:szCs w:val="25"/>
                                    </w:rPr>
                                  </w:pPr>
                                  <w:r w:rsidRPr="00294D1B">
                                    <w:rPr>
                                      <w:sz w:val="25"/>
                                      <w:szCs w:val="25"/>
                                    </w:rPr>
                                    <w:t>S. Andrew Dung-Lac &amp; Companions</w:t>
                                  </w:r>
                                </w:p>
                              </w:tc>
                            </w:tr>
                            <w:tr w:rsidR="00294D1B" w:rsidRPr="00D8799C" w14:paraId="7795BE91" w14:textId="77777777" w:rsidTr="0003395C">
                              <w:tc>
                                <w:tcPr>
                                  <w:tcW w:w="1985" w:type="dxa"/>
                                </w:tcPr>
                                <w:p w14:paraId="69C7A2B9" w14:textId="2699A116" w:rsidR="00294D1B" w:rsidRPr="00294D1B" w:rsidRDefault="00294D1B" w:rsidP="00294D1B">
                                  <w:pPr>
                                    <w:jc w:val="left"/>
                                    <w:rPr>
                                      <w:sz w:val="25"/>
                                      <w:szCs w:val="25"/>
                                    </w:rPr>
                                  </w:pPr>
                                  <w:r w:rsidRPr="00294D1B">
                                    <w:rPr>
                                      <w:sz w:val="25"/>
                                      <w:szCs w:val="25"/>
                                    </w:rPr>
                                    <w:t>Friday 25</w:t>
                                  </w:r>
                                  <w:r w:rsidRPr="00294D1B">
                                    <w:rPr>
                                      <w:sz w:val="25"/>
                                      <w:szCs w:val="25"/>
                                      <w:vertAlign w:val="superscript"/>
                                    </w:rPr>
                                    <w:t>th</w:t>
                                  </w:r>
                                  <w:r w:rsidRPr="00294D1B">
                                    <w:rPr>
                                      <w:sz w:val="25"/>
                                      <w:szCs w:val="25"/>
                                    </w:rPr>
                                    <w:t xml:space="preserve"> </w:t>
                                  </w:r>
                                </w:p>
                              </w:tc>
                              <w:tc>
                                <w:tcPr>
                                  <w:tcW w:w="1276" w:type="dxa"/>
                                </w:tcPr>
                                <w:p w14:paraId="2ABA912A" w14:textId="2CF3AED9" w:rsidR="00294D1B" w:rsidRPr="00294D1B" w:rsidRDefault="00294D1B" w:rsidP="00294D1B">
                                  <w:pPr>
                                    <w:jc w:val="left"/>
                                    <w:rPr>
                                      <w:sz w:val="25"/>
                                      <w:szCs w:val="25"/>
                                    </w:rPr>
                                  </w:pPr>
                                  <w:r w:rsidRPr="00294D1B">
                                    <w:rPr>
                                      <w:sz w:val="25"/>
                                      <w:szCs w:val="25"/>
                                    </w:rPr>
                                    <w:t>12noon</w:t>
                                  </w:r>
                                </w:p>
                              </w:tc>
                              <w:tc>
                                <w:tcPr>
                                  <w:tcW w:w="2126" w:type="dxa"/>
                                </w:tcPr>
                                <w:p w14:paraId="525FB8B2" w14:textId="39FAEC31" w:rsidR="00294D1B" w:rsidRPr="00294D1B" w:rsidRDefault="00294D1B" w:rsidP="00294D1B">
                                  <w:pPr>
                                    <w:jc w:val="left"/>
                                    <w:rPr>
                                      <w:sz w:val="25"/>
                                      <w:szCs w:val="25"/>
                                    </w:rPr>
                                  </w:pPr>
                                  <w:r w:rsidRPr="00294D1B">
                                    <w:rPr>
                                      <w:sz w:val="25"/>
                                      <w:szCs w:val="25"/>
                                    </w:rPr>
                                    <w:t>Gainford (Ord.)</w:t>
                                  </w:r>
                                </w:p>
                              </w:tc>
                              <w:tc>
                                <w:tcPr>
                                  <w:tcW w:w="5098" w:type="dxa"/>
                                </w:tcPr>
                                <w:p w14:paraId="3D3D6699" w14:textId="4CC6A9D1" w:rsidR="00294D1B" w:rsidRPr="00294D1B" w:rsidRDefault="00294D1B" w:rsidP="00294D1B">
                                  <w:pPr>
                                    <w:jc w:val="left"/>
                                    <w:rPr>
                                      <w:sz w:val="25"/>
                                      <w:szCs w:val="25"/>
                                    </w:rPr>
                                  </w:pPr>
                                  <w:r w:rsidRPr="00294D1B">
                                    <w:rPr>
                                      <w:i/>
                                      <w:iCs/>
                                      <w:sz w:val="25"/>
                                      <w:szCs w:val="25"/>
                                    </w:rPr>
                                    <w:t>Requiem</w:t>
                                  </w:r>
                                </w:p>
                              </w:tc>
                            </w:tr>
                            <w:tr w:rsidR="00294D1B" w:rsidRPr="00D8799C" w14:paraId="58AC73BA" w14:textId="77777777" w:rsidTr="0003395C">
                              <w:tc>
                                <w:tcPr>
                                  <w:tcW w:w="1985" w:type="dxa"/>
                                </w:tcPr>
                                <w:p w14:paraId="46BCA95A" w14:textId="126E7FD8" w:rsidR="00294D1B" w:rsidRPr="00294D1B" w:rsidRDefault="00294D1B" w:rsidP="00294D1B">
                                  <w:pPr>
                                    <w:jc w:val="left"/>
                                    <w:rPr>
                                      <w:sz w:val="25"/>
                                      <w:szCs w:val="25"/>
                                    </w:rPr>
                                  </w:pPr>
                                  <w:r w:rsidRPr="00294D1B">
                                    <w:rPr>
                                      <w:sz w:val="25"/>
                                      <w:szCs w:val="25"/>
                                    </w:rPr>
                                    <w:t>Friday 25</w:t>
                                  </w:r>
                                  <w:r w:rsidRPr="00294D1B">
                                    <w:rPr>
                                      <w:sz w:val="25"/>
                                      <w:szCs w:val="25"/>
                                      <w:vertAlign w:val="superscript"/>
                                    </w:rPr>
                                    <w:t>th</w:t>
                                  </w:r>
                                </w:p>
                              </w:tc>
                              <w:tc>
                                <w:tcPr>
                                  <w:tcW w:w="1276" w:type="dxa"/>
                                </w:tcPr>
                                <w:p w14:paraId="4EB9B218" w14:textId="795E70CA" w:rsidR="00294D1B" w:rsidRPr="00294D1B" w:rsidRDefault="00294D1B" w:rsidP="00294D1B">
                                  <w:pPr>
                                    <w:jc w:val="left"/>
                                    <w:rPr>
                                      <w:sz w:val="25"/>
                                      <w:szCs w:val="25"/>
                                    </w:rPr>
                                  </w:pPr>
                                  <w:r w:rsidRPr="00294D1B">
                                    <w:rPr>
                                      <w:sz w:val="25"/>
                                      <w:szCs w:val="25"/>
                                    </w:rPr>
                                    <w:t>6-7pm</w:t>
                                  </w:r>
                                </w:p>
                              </w:tc>
                              <w:tc>
                                <w:tcPr>
                                  <w:tcW w:w="2126" w:type="dxa"/>
                                </w:tcPr>
                                <w:p w14:paraId="44F218BD" w14:textId="781DA230" w:rsidR="00294D1B" w:rsidRPr="00294D1B" w:rsidRDefault="00294D1B" w:rsidP="00294D1B">
                                  <w:pPr>
                                    <w:jc w:val="left"/>
                                    <w:rPr>
                                      <w:sz w:val="25"/>
                                      <w:szCs w:val="25"/>
                                    </w:rPr>
                                  </w:pPr>
                                  <w:r w:rsidRPr="00294D1B">
                                    <w:rPr>
                                      <w:sz w:val="25"/>
                                      <w:szCs w:val="25"/>
                                    </w:rPr>
                                    <w:t>Barnard Castle</w:t>
                                  </w:r>
                                </w:p>
                              </w:tc>
                              <w:tc>
                                <w:tcPr>
                                  <w:tcW w:w="5098" w:type="dxa"/>
                                </w:tcPr>
                                <w:p w14:paraId="16ABD238" w14:textId="7C29E092" w:rsidR="00294D1B" w:rsidRPr="00294D1B" w:rsidRDefault="00294D1B" w:rsidP="00294D1B">
                                  <w:pPr>
                                    <w:jc w:val="left"/>
                                    <w:rPr>
                                      <w:sz w:val="25"/>
                                      <w:szCs w:val="25"/>
                                    </w:rPr>
                                  </w:pPr>
                                  <w:r w:rsidRPr="00294D1B">
                                    <w:rPr>
                                      <w:sz w:val="25"/>
                                      <w:szCs w:val="25"/>
                                    </w:rPr>
                                    <w:t>Holy Hour</w:t>
                                  </w:r>
                                </w:p>
                              </w:tc>
                            </w:tr>
                            <w:tr w:rsidR="00294D1B" w:rsidRPr="00D8799C" w14:paraId="72FD330E" w14:textId="77777777" w:rsidTr="0003395C">
                              <w:tc>
                                <w:tcPr>
                                  <w:tcW w:w="1985" w:type="dxa"/>
                                </w:tcPr>
                                <w:p w14:paraId="6AE0880D" w14:textId="289CF98D" w:rsidR="00294D1B" w:rsidRPr="00294D1B" w:rsidRDefault="00294D1B" w:rsidP="00294D1B">
                                  <w:pPr>
                                    <w:jc w:val="left"/>
                                    <w:rPr>
                                      <w:sz w:val="25"/>
                                      <w:szCs w:val="25"/>
                                    </w:rPr>
                                  </w:pPr>
                                  <w:r w:rsidRPr="00294D1B">
                                    <w:rPr>
                                      <w:sz w:val="25"/>
                                      <w:szCs w:val="25"/>
                                    </w:rPr>
                                    <w:t>Saturday 26</w:t>
                                  </w:r>
                                  <w:r w:rsidRPr="00294D1B">
                                    <w:rPr>
                                      <w:sz w:val="25"/>
                                      <w:szCs w:val="25"/>
                                      <w:vertAlign w:val="superscript"/>
                                    </w:rPr>
                                    <w:t>th</w:t>
                                  </w:r>
                                  <w:r w:rsidRPr="00294D1B">
                                    <w:rPr>
                                      <w:sz w:val="25"/>
                                      <w:szCs w:val="25"/>
                                    </w:rPr>
                                    <w:t xml:space="preserve"> </w:t>
                                  </w:r>
                                </w:p>
                              </w:tc>
                              <w:tc>
                                <w:tcPr>
                                  <w:tcW w:w="1276" w:type="dxa"/>
                                </w:tcPr>
                                <w:p w14:paraId="42D040A0" w14:textId="0A93A2FA" w:rsidR="00294D1B" w:rsidRPr="00294D1B" w:rsidRDefault="00294D1B" w:rsidP="00294D1B">
                                  <w:pPr>
                                    <w:jc w:val="left"/>
                                    <w:rPr>
                                      <w:sz w:val="25"/>
                                      <w:szCs w:val="25"/>
                                    </w:rPr>
                                  </w:pPr>
                                  <w:r w:rsidRPr="00294D1B">
                                    <w:rPr>
                                      <w:sz w:val="25"/>
                                      <w:szCs w:val="25"/>
                                    </w:rPr>
                                    <w:t>6.30pm</w:t>
                                  </w:r>
                                </w:p>
                              </w:tc>
                              <w:tc>
                                <w:tcPr>
                                  <w:tcW w:w="2126" w:type="dxa"/>
                                </w:tcPr>
                                <w:p w14:paraId="4A4C152A" w14:textId="1B61CEA5" w:rsidR="00294D1B" w:rsidRPr="00294D1B" w:rsidRDefault="00294D1B" w:rsidP="00294D1B">
                                  <w:pPr>
                                    <w:jc w:val="left"/>
                                    <w:rPr>
                                      <w:sz w:val="25"/>
                                      <w:szCs w:val="25"/>
                                    </w:rPr>
                                  </w:pPr>
                                  <w:r w:rsidRPr="00294D1B">
                                    <w:rPr>
                                      <w:sz w:val="25"/>
                                      <w:szCs w:val="25"/>
                                    </w:rPr>
                                    <w:t>Barnard Castle</w:t>
                                  </w:r>
                                </w:p>
                              </w:tc>
                              <w:tc>
                                <w:tcPr>
                                  <w:tcW w:w="5098" w:type="dxa"/>
                                </w:tcPr>
                                <w:p w14:paraId="63D4BA55" w14:textId="6BF53ADA" w:rsidR="00294D1B" w:rsidRPr="00294D1B" w:rsidRDefault="00294D1B" w:rsidP="00294D1B">
                                  <w:pPr>
                                    <w:jc w:val="left"/>
                                    <w:rPr>
                                      <w:b/>
                                      <w:bCs/>
                                      <w:sz w:val="25"/>
                                      <w:szCs w:val="25"/>
                                    </w:rPr>
                                  </w:pPr>
                                  <w:r w:rsidRPr="00294D1B">
                                    <w:rPr>
                                      <w:sz w:val="25"/>
                                      <w:szCs w:val="25"/>
                                    </w:rPr>
                                    <w:t>First Sunday of Advent</w:t>
                                  </w:r>
                                </w:p>
                              </w:tc>
                            </w:tr>
                            <w:tr w:rsidR="00294D1B" w:rsidRPr="00D8799C" w14:paraId="161B2234" w14:textId="77777777" w:rsidTr="0003395C">
                              <w:tc>
                                <w:tcPr>
                                  <w:tcW w:w="1985" w:type="dxa"/>
                                </w:tcPr>
                                <w:p w14:paraId="769C9AAA" w14:textId="55D9962A" w:rsidR="00294D1B" w:rsidRPr="00294D1B" w:rsidRDefault="00294D1B" w:rsidP="00294D1B">
                                  <w:pPr>
                                    <w:jc w:val="left"/>
                                    <w:rPr>
                                      <w:sz w:val="25"/>
                                      <w:szCs w:val="25"/>
                                    </w:rPr>
                                  </w:pPr>
                                  <w:r w:rsidRPr="00294D1B">
                                    <w:rPr>
                                      <w:sz w:val="25"/>
                                      <w:szCs w:val="25"/>
                                    </w:rPr>
                                    <w:t>Sunday 27</w:t>
                                  </w:r>
                                  <w:r w:rsidRPr="00294D1B">
                                    <w:rPr>
                                      <w:sz w:val="25"/>
                                      <w:szCs w:val="25"/>
                                      <w:vertAlign w:val="superscript"/>
                                    </w:rPr>
                                    <w:t>th</w:t>
                                  </w:r>
                                </w:p>
                              </w:tc>
                              <w:tc>
                                <w:tcPr>
                                  <w:tcW w:w="1276" w:type="dxa"/>
                                </w:tcPr>
                                <w:p w14:paraId="70E67240" w14:textId="40878BB1" w:rsidR="00294D1B" w:rsidRPr="00294D1B" w:rsidRDefault="00294D1B" w:rsidP="00294D1B">
                                  <w:pPr>
                                    <w:jc w:val="left"/>
                                    <w:rPr>
                                      <w:sz w:val="25"/>
                                      <w:szCs w:val="25"/>
                                    </w:rPr>
                                  </w:pPr>
                                  <w:r w:rsidRPr="00294D1B">
                                    <w:rPr>
                                      <w:sz w:val="25"/>
                                      <w:szCs w:val="25"/>
                                    </w:rPr>
                                    <w:t>9.30am</w:t>
                                  </w:r>
                                </w:p>
                              </w:tc>
                              <w:tc>
                                <w:tcPr>
                                  <w:tcW w:w="2126" w:type="dxa"/>
                                </w:tcPr>
                                <w:p w14:paraId="53BA0340" w14:textId="3FD0EF17" w:rsidR="00294D1B" w:rsidRPr="00294D1B" w:rsidRDefault="00294D1B" w:rsidP="00294D1B">
                                  <w:pPr>
                                    <w:jc w:val="left"/>
                                    <w:rPr>
                                      <w:sz w:val="25"/>
                                      <w:szCs w:val="25"/>
                                    </w:rPr>
                                  </w:pPr>
                                  <w:r w:rsidRPr="00294D1B">
                                    <w:rPr>
                                      <w:sz w:val="25"/>
                                      <w:szCs w:val="25"/>
                                    </w:rPr>
                                    <w:t>Gainford</w:t>
                                  </w:r>
                                </w:p>
                              </w:tc>
                              <w:tc>
                                <w:tcPr>
                                  <w:tcW w:w="5098" w:type="dxa"/>
                                </w:tcPr>
                                <w:p w14:paraId="221B8DC9" w14:textId="062005DA" w:rsidR="00294D1B" w:rsidRPr="00294D1B" w:rsidRDefault="00294D1B" w:rsidP="00294D1B">
                                  <w:pPr>
                                    <w:jc w:val="left"/>
                                    <w:rPr>
                                      <w:sz w:val="25"/>
                                      <w:szCs w:val="25"/>
                                    </w:rPr>
                                  </w:pPr>
                                  <w:r w:rsidRPr="00294D1B">
                                    <w:rPr>
                                      <w:sz w:val="25"/>
                                      <w:szCs w:val="25"/>
                                    </w:rPr>
                                    <w:t>First Sunday of Advent</w:t>
                                  </w:r>
                                </w:p>
                              </w:tc>
                            </w:tr>
                            <w:tr w:rsidR="00294D1B" w:rsidRPr="00D8799C" w14:paraId="71320E3A" w14:textId="77777777" w:rsidTr="0003395C">
                              <w:tc>
                                <w:tcPr>
                                  <w:tcW w:w="1985" w:type="dxa"/>
                                </w:tcPr>
                                <w:p w14:paraId="29FBD1A0" w14:textId="6325D9C5" w:rsidR="00294D1B" w:rsidRPr="00294D1B" w:rsidRDefault="00294D1B" w:rsidP="00294D1B">
                                  <w:pPr>
                                    <w:jc w:val="left"/>
                                    <w:rPr>
                                      <w:sz w:val="25"/>
                                      <w:szCs w:val="25"/>
                                    </w:rPr>
                                  </w:pPr>
                                  <w:r w:rsidRPr="00294D1B">
                                    <w:rPr>
                                      <w:sz w:val="25"/>
                                      <w:szCs w:val="25"/>
                                    </w:rPr>
                                    <w:t>Sunday 27</w:t>
                                  </w:r>
                                  <w:r w:rsidRPr="00294D1B">
                                    <w:rPr>
                                      <w:sz w:val="25"/>
                                      <w:szCs w:val="25"/>
                                      <w:vertAlign w:val="superscript"/>
                                    </w:rPr>
                                    <w:t>th</w:t>
                                  </w:r>
                                </w:p>
                              </w:tc>
                              <w:tc>
                                <w:tcPr>
                                  <w:tcW w:w="1276" w:type="dxa"/>
                                </w:tcPr>
                                <w:p w14:paraId="3CA5AB76" w14:textId="7542230B" w:rsidR="00294D1B" w:rsidRPr="00294D1B" w:rsidRDefault="00294D1B" w:rsidP="00294D1B">
                                  <w:pPr>
                                    <w:jc w:val="left"/>
                                    <w:rPr>
                                      <w:sz w:val="25"/>
                                      <w:szCs w:val="25"/>
                                    </w:rPr>
                                  </w:pPr>
                                  <w:r w:rsidRPr="00294D1B">
                                    <w:rPr>
                                      <w:sz w:val="25"/>
                                      <w:szCs w:val="25"/>
                                    </w:rPr>
                                    <w:t>11.30am</w:t>
                                  </w:r>
                                </w:p>
                              </w:tc>
                              <w:tc>
                                <w:tcPr>
                                  <w:tcW w:w="2126" w:type="dxa"/>
                                </w:tcPr>
                                <w:p w14:paraId="3AAF9A85" w14:textId="1DD7DEF7" w:rsidR="00294D1B" w:rsidRPr="00294D1B" w:rsidRDefault="00294D1B" w:rsidP="00294D1B">
                                  <w:pPr>
                                    <w:jc w:val="left"/>
                                    <w:rPr>
                                      <w:sz w:val="25"/>
                                      <w:szCs w:val="25"/>
                                    </w:rPr>
                                  </w:pPr>
                                  <w:r w:rsidRPr="00294D1B">
                                    <w:rPr>
                                      <w:sz w:val="25"/>
                                      <w:szCs w:val="25"/>
                                    </w:rPr>
                                    <w:t>Gainford (Ord.)</w:t>
                                  </w:r>
                                </w:p>
                              </w:tc>
                              <w:tc>
                                <w:tcPr>
                                  <w:tcW w:w="5098" w:type="dxa"/>
                                </w:tcPr>
                                <w:p w14:paraId="7DC7B32F" w14:textId="7D915E54" w:rsidR="00294D1B" w:rsidRPr="00294D1B" w:rsidRDefault="00294D1B" w:rsidP="00294D1B">
                                  <w:pPr>
                                    <w:jc w:val="left"/>
                                    <w:rPr>
                                      <w:sz w:val="25"/>
                                      <w:szCs w:val="25"/>
                                    </w:rPr>
                                  </w:pPr>
                                  <w:r w:rsidRPr="00294D1B">
                                    <w:rPr>
                                      <w:sz w:val="25"/>
                                      <w:szCs w:val="25"/>
                                    </w:rPr>
                                    <w:t>First Sunday of Advent</w:t>
                                  </w:r>
                                </w:p>
                              </w:tc>
                            </w:tr>
                            <w:tr w:rsidR="00672E90" w:rsidRPr="00D8799C" w14:paraId="5AA3C8FE" w14:textId="77777777" w:rsidTr="00293D0C">
                              <w:trPr>
                                <w:trHeight w:val="428"/>
                              </w:trPr>
                              <w:tc>
                                <w:tcPr>
                                  <w:tcW w:w="10485" w:type="dxa"/>
                                  <w:gridSpan w:val="4"/>
                                </w:tcPr>
                                <w:p w14:paraId="2D935C85" w14:textId="77777777" w:rsidR="00814F73" w:rsidRDefault="00814F73" w:rsidP="00672E90">
                                  <w:pPr>
                                    <w:jc w:val="center"/>
                                    <w:rPr>
                                      <w:b/>
                                      <w:bCs/>
                                      <w:sz w:val="25"/>
                                      <w:szCs w:val="25"/>
                                    </w:rPr>
                                  </w:pPr>
                                </w:p>
                                <w:p w14:paraId="2991D4F7" w14:textId="7315FCE2" w:rsidR="00672E90" w:rsidRPr="009A44BF" w:rsidRDefault="00672E90" w:rsidP="00672E90">
                                  <w:pPr>
                                    <w:jc w:val="center"/>
                                    <w:rPr>
                                      <w:sz w:val="25"/>
                                      <w:szCs w:val="25"/>
                                    </w:rPr>
                                  </w:pPr>
                                  <w:r w:rsidRPr="009A44BF">
                                    <w:rPr>
                                      <w:b/>
                                      <w:bCs/>
                                      <w:sz w:val="25"/>
                                      <w:szCs w:val="25"/>
                                    </w:rPr>
                                    <w:t>Confessions:</w:t>
                                  </w:r>
                                  <w:r w:rsidRPr="009A44BF">
                                    <w:rPr>
                                      <w:sz w:val="25"/>
                                      <w:szCs w:val="25"/>
                                    </w:rPr>
                                    <w:t xml:space="preserve"> after mass, by appointment or Monday and Thursday 5:30-6pm</w:t>
                                  </w:r>
                                </w:p>
                              </w:tc>
                            </w:tr>
                            <w:tr w:rsidR="00F91D42" w:rsidRPr="00D8799C" w14:paraId="7E604BA0" w14:textId="77777777" w:rsidTr="0003395C">
                              <w:trPr>
                                <w:trHeight w:val="561"/>
                              </w:trPr>
                              <w:tc>
                                <w:tcPr>
                                  <w:tcW w:w="10485" w:type="dxa"/>
                                  <w:gridSpan w:val="4"/>
                                </w:tcPr>
                                <w:p w14:paraId="1E0D46C2" w14:textId="0D8723F9" w:rsidR="00F91D42" w:rsidRPr="0003395C" w:rsidRDefault="00F91D42" w:rsidP="00672E90">
                                  <w:pPr>
                                    <w:jc w:val="center"/>
                                    <w:rPr>
                                      <w:b/>
                                      <w:bCs/>
                                    </w:rPr>
                                  </w:pPr>
                                </w:p>
                              </w:tc>
                            </w:tr>
                          </w:tbl>
                          <w:p w14:paraId="206E8905" w14:textId="742F1F12" w:rsidR="005A3719" w:rsidRPr="00D8799C" w:rsidRDefault="005A371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0EBD03" id="_x0000_t202" coordsize="21600,21600" o:spt="202" path="m,l,21600r21600,l21600,xe">
                <v:stroke joinstyle="miter"/>
                <v:path gradientshapeok="t" o:connecttype="rect"/>
              </v:shapetype>
              <v:shape id="Text Box 2" o:spid="_x0000_s1026" type="#_x0000_t202" style="position:absolute;margin-left:-32.25pt;margin-top:132.35pt;width:527.25pt;height:345.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2FR+AEAAM4DAAAOAAAAZHJzL2Uyb0RvYy54bWysU8tu2zAQvBfoPxC815Jd24kFy0GaNEWB&#10;9AGk/YA1RVlESS5L0pbSr8+SchwjvRXVgeBqydmd2eH6ajCaHaQPCm3Np5OSM2kFNsruav7zx927&#10;S85CBNuARitr/igDv9q8fbPuXSVn2KFupGcEYkPVu5p3MbqqKILopIEwQSctJVv0BiKFflc0HnpC&#10;N7qYleWy6NE3zqOQIdDf2zHJNxm/baWI39o2yMh0zam3mFef121ai80aqp0H1ylxbAP+oQsDylLR&#10;E9QtRGB7r/6CMkp4DNjGiUBTYNsqITMHYjMtX7F56MDJzIXECe4kU/h/sOLr4cF99ywOH3CgAWYS&#10;wd2j+BWYxZsO7E5ee499J6GhwtMkWdG7UB2vJqlDFRLItv+CDQ0Z9hEz0NB6k1QhnozQaQCPJ9Hl&#10;EJmgn8vlalleLDgTlJu/X03L2SLXgOr5uvMhfpJoWNrU3NNUMzwc7kNM7UD1fCRVs3intM6T1Zb1&#10;NV8tCPJVxqhIxtPK1PyyTN9ohcTyo23y5QhKj3sqoO2RdmI6co7DdqCDif4Wm0cSwONoMHoQtOnQ&#10;/+GsJ3PVPPzeg5ec6c+WRFxN5/PkxhzMFxczCvx5ZnueASsIquaRs3F7E7ODR0bXJHarsgwvnRx7&#10;JdNkdY4GT648j/Opl2e4eQIAAP//AwBQSwMEFAAGAAgAAAAhAEMBIYvfAAAACwEAAA8AAABkcnMv&#10;ZG93bnJldi54bWxMj8FOwzAMhu9IvENkJG5bQtUWWppOCMQVxIBJu2WN11Y0TtVka3l7zAlutvzp&#10;9/dXm8UN4oxT6D1puFkrEEiNtz21Gj7en1d3IEI0ZM3gCTV8Y4BNfXlRmdL6md7wvI2t4BAKpdHQ&#10;xTiWUoamQ2fC2o9IfDv6yZnI69RKO5mZw90gE6Vy6UxP/KEzIz522HxtT07D58txv0vVa/vksnH2&#10;i5LkCqn19dXycA8i4hL/YPjVZ3Wo2engT2SDGDSs8jRjVEOSp7cgmCgKxe0OPGR5ArKu5P8O9Q8A&#10;AAD//wMAUEsBAi0AFAAGAAgAAAAhALaDOJL+AAAA4QEAABMAAAAAAAAAAAAAAAAAAAAAAFtDb250&#10;ZW50X1R5cGVzXS54bWxQSwECLQAUAAYACAAAACEAOP0h/9YAAACUAQAACwAAAAAAAAAAAAAAAAAv&#10;AQAAX3JlbHMvLnJlbHNQSwECLQAUAAYACAAAACEA+PNhUfgBAADOAwAADgAAAAAAAAAAAAAAAAAu&#10;AgAAZHJzL2Uyb0RvYy54bWxQSwECLQAUAAYACAAAACEAQwEhi98AAAALAQAADwAAAAAAAAAAAAAA&#10;AABSBAAAZHJzL2Rvd25yZXYueG1sUEsFBgAAAAAEAAQA8wAAAF4FAAAAAA==&#10;" filled="f" stroked="f">
                <v:textbox>
                  <w:txbxContent>
                    <w:p w14:paraId="7926D754" w14:textId="4EC7DA64" w:rsidR="005A3719" w:rsidRPr="00D8799C" w:rsidRDefault="005A3719">
                      <w:pPr>
                        <w:rPr>
                          <w:sz w:val="20"/>
                          <w:szCs w:val="20"/>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985"/>
                        <w:gridCol w:w="1276"/>
                        <w:gridCol w:w="2126"/>
                        <w:gridCol w:w="5098"/>
                      </w:tblGrid>
                      <w:tr w:rsidR="005A3719" w:rsidRPr="00D8799C" w14:paraId="30D5473D" w14:textId="77777777" w:rsidTr="0003395C">
                        <w:trPr>
                          <w:trHeight w:val="540"/>
                        </w:trPr>
                        <w:tc>
                          <w:tcPr>
                            <w:tcW w:w="10485" w:type="dxa"/>
                            <w:gridSpan w:val="4"/>
                          </w:tcPr>
                          <w:p w14:paraId="12646722" w14:textId="1A3AE3B5" w:rsidR="005A3719" w:rsidRPr="00672E90" w:rsidRDefault="005A3719" w:rsidP="005A3719">
                            <w:pPr>
                              <w:jc w:val="center"/>
                              <w:rPr>
                                <w:b/>
                                <w:bCs/>
                                <w:sz w:val="28"/>
                                <w:szCs w:val="28"/>
                              </w:rPr>
                            </w:pPr>
                            <w:r w:rsidRPr="00672E90">
                              <w:rPr>
                                <w:b/>
                                <w:bCs/>
                                <w:sz w:val="28"/>
                                <w:szCs w:val="28"/>
                              </w:rPr>
                              <w:t>Services this week</w:t>
                            </w:r>
                          </w:p>
                        </w:tc>
                      </w:tr>
                      <w:tr w:rsidR="005A3719" w:rsidRPr="00D8799C" w14:paraId="1386FA35" w14:textId="77777777" w:rsidTr="0003395C">
                        <w:tc>
                          <w:tcPr>
                            <w:tcW w:w="1985" w:type="dxa"/>
                          </w:tcPr>
                          <w:p w14:paraId="621FA115" w14:textId="77777777" w:rsidR="005A3719" w:rsidRPr="005B6D16" w:rsidRDefault="005A3719" w:rsidP="005A3719">
                            <w:pPr>
                              <w:jc w:val="left"/>
                              <w:rPr>
                                <w:sz w:val="25"/>
                                <w:szCs w:val="25"/>
                              </w:rPr>
                            </w:pPr>
                            <w:r w:rsidRPr="005B6D16">
                              <w:rPr>
                                <w:b/>
                                <w:bCs/>
                                <w:sz w:val="25"/>
                                <w:szCs w:val="25"/>
                              </w:rPr>
                              <w:t>Day</w:t>
                            </w:r>
                          </w:p>
                        </w:tc>
                        <w:tc>
                          <w:tcPr>
                            <w:tcW w:w="1276" w:type="dxa"/>
                          </w:tcPr>
                          <w:p w14:paraId="72738E4C" w14:textId="77777777" w:rsidR="005A3719" w:rsidRPr="005B6D16" w:rsidRDefault="005A3719" w:rsidP="005A3719">
                            <w:pPr>
                              <w:jc w:val="left"/>
                              <w:rPr>
                                <w:sz w:val="25"/>
                                <w:szCs w:val="25"/>
                              </w:rPr>
                            </w:pPr>
                            <w:r w:rsidRPr="005B6D16">
                              <w:rPr>
                                <w:b/>
                                <w:bCs/>
                                <w:sz w:val="25"/>
                                <w:szCs w:val="25"/>
                              </w:rPr>
                              <w:t>Time</w:t>
                            </w:r>
                          </w:p>
                        </w:tc>
                        <w:tc>
                          <w:tcPr>
                            <w:tcW w:w="2126" w:type="dxa"/>
                          </w:tcPr>
                          <w:p w14:paraId="5626FA7C" w14:textId="77777777" w:rsidR="005A3719" w:rsidRPr="005B6D16" w:rsidRDefault="005A3719" w:rsidP="005A3719">
                            <w:pPr>
                              <w:jc w:val="left"/>
                              <w:rPr>
                                <w:sz w:val="25"/>
                                <w:szCs w:val="25"/>
                              </w:rPr>
                            </w:pPr>
                            <w:r w:rsidRPr="005B6D16">
                              <w:rPr>
                                <w:b/>
                                <w:bCs/>
                                <w:sz w:val="25"/>
                                <w:szCs w:val="25"/>
                              </w:rPr>
                              <w:t>Location</w:t>
                            </w:r>
                          </w:p>
                        </w:tc>
                        <w:tc>
                          <w:tcPr>
                            <w:tcW w:w="5098" w:type="dxa"/>
                          </w:tcPr>
                          <w:p w14:paraId="30645112" w14:textId="77777777" w:rsidR="005A3719" w:rsidRPr="005B6D16" w:rsidRDefault="005A3719" w:rsidP="005A3719">
                            <w:pPr>
                              <w:jc w:val="left"/>
                              <w:rPr>
                                <w:sz w:val="25"/>
                                <w:szCs w:val="25"/>
                              </w:rPr>
                            </w:pPr>
                            <w:r w:rsidRPr="005B6D16">
                              <w:rPr>
                                <w:b/>
                                <w:bCs/>
                                <w:sz w:val="25"/>
                                <w:szCs w:val="25"/>
                              </w:rPr>
                              <w:t>Celebration</w:t>
                            </w:r>
                          </w:p>
                        </w:tc>
                      </w:tr>
                      <w:tr w:rsidR="00294D1B" w:rsidRPr="00D8799C" w14:paraId="4DC706C7" w14:textId="77777777" w:rsidTr="0003395C">
                        <w:tc>
                          <w:tcPr>
                            <w:tcW w:w="1985" w:type="dxa"/>
                          </w:tcPr>
                          <w:p w14:paraId="3C396E7D" w14:textId="6A3BCA94" w:rsidR="00294D1B" w:rsidRPr="00294D1B" w:rsidRDefault="00294D1B" w:rsidP="00294D1B">
                            <w:pPr>
                              <w:jc w:val="left"/>
                              <w:rPr>
                                <w:sz w:val="25"/>
                                <w:szCs w:val="25"/>
                              </w:rPr>
                            </w:pPr>
                            <w:r w:rsidRPr="00294D1B">
                              <w:rPr>
                                <w:sz w:val="25"/>
                                <w:szCs w:val="25"/>
                              </w:rPr>
                              <w:t>Saturday 19</w:t>
                            </w:r>
                            <w:r w:rsidRPr="00294D1B">
                              <w:rPr>
                                <w:sz w:val="25"/>
                                <w:szCs w:val="25"/>
                                <w:vertAlign w:val="superscript"/>
                              </w:rPr>
                              <w:t>th</w:t>
                            </w:r>
                            <w:r w:rsidRPr="00294D1B">
                              <w:rPr>
                                <w:sz w:val="25"/>
                                <w:szCs w:val="25"/>
                              </w:rPr>
                              <w:t xml:space="preserve"> </w:t>
                            </w:r>
                          </w:p>
                        </w:tc>
                        <w:tc>
                          <w:tcPr>
                            <w:tcW w:w="1276" w:type="dxa"/>
                          </w:tcPr>
                          <w:p w14:paraId="025083D6" w14:textId="6E542175" w:rsidR="00294D1B" w:rsidRPr="00294D1B" w:rsidRDefault="00294D1B" w:rsidP="00294D1B">
                            <w:pPr>
                              <w:jc w:val="left"/>
                              <w:rPr>
                                <w:sz w:val="25"/>
                                <w:szCs w:val="25"/>
                              </w:rPr>
                            </w:pPr>
                            <w:r w:rsidRPr="00294D1B">
                              <w:rPr>
                                <w:sz w:val="25"/>
                                <w:szCs w:val="25"/>
                              </w:rPr>
                              <w:t>6.30pm</w:t>
                            </w:r>
                          </w:p>
                        </w:tc>
                        <w:tc>
                          <w:tcPr>
                            <w:tcW w:w="2126" w:type="dxa"/>
                          </w:tcPr>
                          <w:p w14:paraId="65DE54B9" w14:textId="5969FC08" w:rsidR="00294D1B" w:rsidRPr="00294D1B" w:rsidRDefault="00294D1B" w:rsidP="00294D1B">
                            <w:pPr>
                              <w:jc w:val="left"/>
                              <w:rPr>
                                <w:sz w:val="25"/>
                                <w:szCs w:val="25"/>
                              </w:rPr>
                            </w:pPr>
                            <w:r w:rsidRPr="00294D1B">
                              <w:rPr>
                                <w:sz w:val="25"/>
                                <w:szCs w:val="25"/>
                              </w:rPr>
                              <w:t>Barnard Castle</w:t>
                            </w:r>
                          </w:p>
                        </w:tc>
                        <w:tc>
                          <w:tcPr>
                            <w:tcW w:w="5098" w:type="dxa"/>
                          </w:tcPr>
                          <w:p w14:paraId="1D652EF4" w14:textId="00E6542B" w:rsidR="00294D1B" w:rsidRPr="00294D1B" w:rsidRDefault="00294D1B" w:rsidP="00294D1B">
                            <w:pPr>
                              <w:jc w:val="left"/>
                              <w:rPr>
                                <w:b/>
                                <w:bCs/>
                                <w:sz w:val="25"/>
                                <w:szCs w:val="25"/>
                              </w:rPr>
                            </w:pPr>
                            <w:r w:rsidRPr="00294D1B">
                              <w:rPr>
                                <w:sz w:val="25"/>
                                <w:szCs w:val="25"/>
                              </w:rPr>
                              <w:t>Christ the King</w:t>
                            </w:r>
                          </w:p>
                        </w:tc>
                      </w:tr>
                      <w:tr w:rsidR="00294D1B" w:rsidRPr="00D8799C" w14:paraId="6825B5F7" w14:textId="77777777" w:rsidTr="0003395C">
                        <w:tc>
                          <w:tcPr>
                            <w:tcW w:w="1985" w:type="dxa"/>
                          </w:tcPr>
                          <w:p w14:paraId="675BECB6" w14:textId="35AC9244" w:rsidR="00294D1B" w:rsidRPr="00294D1B" w:rsidRDefault="00294D1B" w:rsidP="00294D1B">
                            <w:pPr>
                              <w:jc w:val="left"/>
                              <w:rPr>
                                <w:sz w:val="25"/>
                                <w:szCs w:val="25"/>
                              </w:rPr>
                            </w:pPr>
                            <w:r w:rsidRPr="00294D1B">
                              <w:rPr>
                                <w:sz w:val="25"/>
                                <w:szCs w:val="25"/>
                              </w:rPr>
                              <w:t>Sunday 20</w:t>
                            </w:r>
                            <w:r w:rsidRPr="00294D1B">
                              <w:rPr>
                                <w:sz w:val="25"/>
                                <w:szCs w:val="25"/>
                                <w:vertAlign w:val="superscript"/>
                              </w:rPr>
                              <w:t>th</w:t>
                            </w:r>
                          </w:p>
                        </w:tc>
                        <w:tc>
                          <w:tcPr>
                            <w:tcW w:w="1276" w:type="dxa"/>
                          </w:tcPr>
                          <w:p w14:paraId="4C94FBF3" w14:textId="54BFC2AC" w:rsidR="00294D1B" w:rsidRPr="00294D1B" w:rsidRDefault="00294D1B" w:rsidP="00294D1B">
                            <w:pPr>
                              <w:jc w:val="left"/>
                              <w:rPr>
                                <w:sz w:val="25"/>
                                <w:szCs w:val="25"/>
                              </w:rPr>
                            </w:pPr>
                            <w:r w:rsidRPr="00294D1B">
                              <w:rPr>
                                <w:sz w:val="25"/>
                                <w:szCs w:val="25"/>
                              </w:rPr>
                              <w:t>9.30am</w:t>
                            </w:r>
                          </w:p>
                        </w:tc>
                        <w:tc>
                          <w:tcPr>
                            <w:tcW w:w="2126" w:type="dxa"/>
                          </w:tcPr>
                          <w:p w14:paraId="0A928075" w14:textId="11F7CDCE" w:rsidR="00294D1B" w:rsidRPr="00294D1B" w:rsidRDefault="00294D1B" w:rsidP="00294D1B">
                            <w:pPr>
                              <w:jc w:val="left"/>
                              <w:rPr>
                                <w:sz w:val="25"/>
                                <w:szCs w:val="25"/>
                              </w:rPr>
                            </w:pPr>
                            <w:r w:rsidRPr="00294D1B">
                              <w:rPr>
                                <w:sz w:val="25"/>
                                <w:szCs w:val="25"/>
                              </w:rPr>
                              <w:t>Gainford</w:t>
                            </w:r>
                          </w:p>
                        </w:tc>
                        <w:tc>
                          <w:tcPr>
                            <w:tcW w:w="5098" w:type="dxa"/>
                          </w:tcPr>
                          <w:p w14:paraId="3156C08D" w14:textId="74D7B2D5" w:rsidR="00294D1B" w:rsidRPr="00294D1B" w:rsidRDefault="00294D1B" w:rsidP="00294D1B">
                            <w:pPr>
                              <w:jc w:val="left"/>
                              <w:rPr>
                                <w:sz w:val="25"/>
                                <w:szCs w:val="25"/>
                              </w:rPr>
                            </w:pPr>
                            <w:r w:rsidRPr="00294D1B">
                              <w:rPr>
                                <w:sz w:val="25"/>
                                <w:szCs w:val="25"/>
                              </w:rPr>
                              <w:t>Christ the King</w:t>
                            </w:r>
                          </w:p>
                        </w:tc>
                      </w:tr>
                      <w:tr w:rsidR="00294D1B" w:rsidRPr="00D8799C" w14:paraId="77601D2D" w14:textId="77777777" w:rsidTr="0003395C">
                        <w:tc>
                          <w:tcPr>
                            <w:tcW w:w="1985" w:type="dxa"/>
                          </w:tcPr>
                          <w:p w14:paraId="09C2AF48" w14:textId="6D101E69" w:rsidR="00294D1B" w:rsidRPr="00294D1B" w:rsidRDefault="00294D1B" w:rsidP="00294D1B">
                            <w:pPr>
                              <w:jc w:val="left"/>
                              <w:rPr>
                                <w:sz w:val="25"/>
                                <w:szCs w:val="25"/>
                              </w:rPr>
                            </w:pPr>
                            <w:r w:rsidRPr="00294D1B">
                              <w:rPr>
                                <w:sz w:val="25"/>
                                <w:szCs w:val="25"/>
                              </w:rPr>
                              <w:t>Sunday 20</w:t>
                            </w:r>
                            <w:r w:rsidRPr="00294D1B">
                              <w:rPr>
                                <w:sz w:val="25"/>
                                <w:szCs w:val="25"/>
                                <w:vertAlign w:val="superscript"/>
                              </w:rPr>
                              <w:t>th</w:t>
                            </w:r>
                          </w:p>
                        </w:tc>
                        <w:tc>
                          <w:tcPr>
                            <w:tcW w:w="1276" w:type="dxa"/>
                          </w:tcPr>
                          <w:p w14:paraId="0CCB1BE0" w14:textId="20A4F480" w:rsidR="00294D1B" w:rsidRPr="00294D1B" w:rsidRDefault="00294D1B" w:rsidP="00294D1B">
                            <w:pPr>
                              <w:jc w:val="left"/>
                              <w:rPr>
                                <w:sz w:val="25"/>
                                <w:szCs w:val="25"/>
                              </w:rPr>
                            </w:pPr>
                            <w:r w:rsidRPr="00294D1B">
                              <w:rPr>
                                <w:sz w:val="25"/>
                                <w:szCs w:val="25"/>
                              </w:rPr>
                              <w:t>11.30am</w:t>
                            </w:r>
                          </w:p>
                        </w:tc>
                        <w:tc>
                          <w:tcPr>
                            <w:tcW w:w="2126" w:type="dxa"/>
                          </w:tcPr>
                          <w:p w14:paraId="66F9151F" w14:textId="28D72258" w:rsidR="00294D1B" w:rsidRPr="00294D1B" w:rsidRDefault="00294D1B" w:rsidP="00294D1B">
                            <w:pPr>
                              <w:jc w:val="left"/>
                              <w:rPr>
                                <w:sz w:val="25"/>
                                <w:szCs w:val="25"/>
                              </w:rPr>
                            </w:pPr>
                            <w:r w:rsidRPr="00294D1B">
                              <w:rPr>
                                <w:sz w:val="25"/>
                                <w:szCs w:val="25"/>
                              </w:rPr>
                              <w:t>Gainford (Ord.)</w:t>
                            </w:r>
                          </w:p>
                        </w:tc>
                        <w:tc>
                          <w:tcPr>
                            <w:tcW w:w="5098" w:type="dxa"/>
                          </w:tcPr>
                          <w:p w14:paraId="7CAC41AA" w14:textId="129C1DA7" w:rsidR="00294D1B" w:rsidRPr="00294D1B" w:rsidRDefault="00294D1B" w:rsidP="00294D1B">
                            <w:pPr>
                              <w:jc w:val="left"/>
                              <w:rPr>
                                <w:sz w:val="25"/>
                                <w:szCs w:val="25"/>
                              </w:rPr>
                            </w:pPr>
                            <w:r w:rsidRPr="00294D1B">
                              <w:rPr>
                                <w:sz w:val="25"/>
                                <w:szCs w:val="25"/>
                              </w:rPr>
                              <w:t>Christ the King</w:t>
                            </w:r>
                          </w:p>
                        </w:tc>
                      </w:tr>
                      <w:tr w:rsidR="00294D1B" w:rsidRPr="00D8799C" w14:paraId="0D178EED" w14:textId="77777777" w:rsidTr="0003395C">
                        <w:tc>
                          <w:tcPr>
                            <w:tcW w:w="1985" w:type="dxa"/>
                          </w:tcPr>
                          <w:p w14:paraId="3D4C4275" w14:textId="12E8ADE9" w:rsidR="00294D1B" w:rsidRPr="00294D1B" w:rsidRDefault="00294D1B" w:rsidP="00294D1B">
                            <w:pPr>
                              <w:jc w:val="left"/>
                              <w:rPr>
                                <w:sz w:val="25"/>
                                <w:szCs w:val="25"/>
                              </w:rPr>
                            </w:pPr>
                            <w:r w:rsidRPr="00294D1B">
                              <w:rPr>
                                <w:sz w:val="25"/>
                                <w:szCs w:val="25"/>
                              </w:rPr>
                              <w:t>Tuesday 22</w:t>
                            </w:r>
                            <w:r w:rsidRPr="00294D1B">
                              <w:rPr>
                                <w:sz w:val="25"/>
                                <w:szCs w:val="25"/>
                                <w:vertAlign w:val="superscript"/>
                              </w:rPr>
                              <w:t>nd</w:t>
                            </w:r>
                            <w:r w:rsidRPr="00294D1B">
                              <w:rPr>
                                <w:sz w:val="25"/>
                                <w:szCs w:val="25"/>
                              </w:rPr>
                              <w:t xml:space="preserve">  </w:t>
                            </w:r>
                          </w:p>
                        </w:tc>
                        <w:tc>
                          <w:tcPr>
                            <w:tcW w:w="1276" w:type="dxa"/>
                          </w:tcPr>
                          <w:p w14:paraId="319E46C4" w14:textId="3F437D0E" w:rsidR="00294D1B" w:rsidRPr="00294D1B" w:rsidRDefault="00294D1B" w:rsidP="00294D1B">
                            <w:pPr>
                              <w:jc w:val="left"/>
                              <w:rPr>
                                <w:sz w:val="25"/>
                                <w:szCs w:val="25"/>
                              </w:rPr>
                            </w:pPr>
                            <w:r w:rsidRPr="00294D1B">
                              <w:rPr>
                                <w:sz w:val="25"/>
                                <w:szCs w:val="25"/>
                              </w:rPr>
                              <w:t>10am</w:t>
                            </w:r>
                          </w:p>
                        </w:tc>
                        <w:tc>
                          <w:tcPr>
                            <w:tcW w:w="2126" w:type="dxa"/>
                          </w:tcPr>
                          <w:p w14:paraId="200D92E4" w14:textId="6B1DD5C4" w:rsidR="00294D1B" w:rsidRPr="00294D1B" w:rsidRDefault="00294D1B" w:rsidP="00294D1B">
                            <w:pPr>
                              <w:jc w:val="left"/>
                              <w:rPr>
                                <w:sz w:val="25"/>
                                <w:szCs w:val="25"/>
                              </w:rPr>
                            </w:pPr>
                            <w:r w:rsidRPr="00294D1B">
                              <w:rPr>
                                <w:sz w:val="25"/>
                                <w:szCs w:val="25"/>
                              </w:rPr>
                              <w:t>Gainford</w:t>
                            </w:r>
                          </w:p>
                        </w:tc>
                        <w:tc>
                          <w:tcPr>
                            <w:tcW w:w="5098" w:type="dxa"/>
                          </w:tcPr>
                          <w:p w14:paraId="43C8E575" w14:textId="4C9086D3" w:rsidR="00294D1B" w:rsidRPr="00294D1B" w:rsidRDefault="00294D1B" w:rsidP="00294D1B">
                            <w:pPr>
                              <w:jc w:val="left"/>
                              <w:rPr>
                                <w:sz w:val="25"/>
                                <w:szCs w:val="25"/>
                              </w:rPr>
                            </w:pPr>
                            <w:r w:rsidRPr="00294D1B">
                              <w:rPr>
                                <w:sz w:val="25"/>
                                <w:szCs w:val="25"/>
                              </w:rPr>
                              <w:t>S. Cecilia</w:t>
                            </w:r>
                          </w:p>
                        </w:tc>
                      </w:tr>
                      <w:tr w:rsidR="00294D1B" w:rsidRPr="00D8799C" w14:paraId="1AA291FF" w14:textId="77777777" w:rsidTr="0003395C">
                        <w:tc>
                          <w:tcPr>
                            <w:tcW w:w="1985" w:type="dxa"/>
                          </w:tcPr>
                          <w:p w14:paraId="5BD2D045" w14:textId="5F75B652" w:rsidR="00294D1B" w:rsidRPr="00294D1B" w:rsidRDefault="00294D1B" w:rsidP="00294D1B">
                            <w:pPr>
                              <w:jc w:val="left"/>
                              <w:rPr>
                                <w:sz w:val="25"/>
                                <w:szCs w:val="25"/>
                              </w:rPr>
                            </w:pPr>
                            <w:r w:rsidRPr="00294D1B">
                              <w:rPr>
                                <w:sz w:val="25"/>
                                <w:szCs w:val="25"/>
                              </w:rPr>
                              <w:t>Thursday 24</w:t>
                            </w:r>
                            <w:r w:rsidRPr="00294D1B">
                              <w:rPr>
                                <w:sz w:val="25"/>
                                <w:szCs w:val="25"/>
                                <w:vertAlign w:val="superscript"/>
                              </w:rPr>
                              <w:t>th</w:t>
                            </w:r>
                          </w:p>
                        </w:tc>
                        <w:tc>
                          <w:tcPr>
                            <w:tcW w:w="1276" w:type="dxa"/>
                          </w:tcPr>
                          <w:p w14:paraId="418CCD6B" w14:textId="57925D7F" w:rsidR="00294D1B" w:rsidRPr="00294D1B" w:rsidRDefault="00294D1B" w:rsidP="00294D1B">
                            <w:pPr>
                              <w:jc w:val="left"/>
                              <w:rPr>
                                <w:sz w:val="25"/>
                                <w:szCs w:val="25"/>
                              </w:rPr>
                            </w:pPr>
                            <w:r w:rsidRPr="00294D1B">
                              <w:rPr>
                                <w:b/>
                                <w:bCs/>
                                <w:sz w:val="25"/>
                                <w:szCs w:val="25"/>
                              </w:rPr>
                              <w:t>9am*</w:t>
                            </w:r>
                          </w:p>
                        </w:tc>
                        <w:tc>
                          <w:tcPr>
                            <w:tcW w:w="2126" w:type="dxa"/>
                          </w:tcPr>
                          <w:p w14:paraId="51B1605B" w14:textId="68FF999B" w:rsidR="00294D1B" w:rsidRPr="00294D1B" w:rsidRDefault="00294D1B" w:rsidP="00294D1B">
                            <w:pPr>
                              <w:jc w:val="left"/>
                              <w:rPr>
                                <w:sz w:val="25"/>
                                <w:szCs w:val="25"/>
                              </w:rPr>
                            </w:pPr>
                            <w:r w:rsidRPr="00294D1B">
                              <w:rPr>
                                <w:sz w:val="25"/>
                                <w:szCs w:val="25"/>
                              </w:rPr>
                              <w:t>Barnard Castle</w:t>
                            </w:r>
                          </w:p>
                        </w:tc>
                        <w:tc>
                          <w:tcPr>
                            <w:tcW w:w="5098" w:type="dxa"/>
                          </w:tcPr>
                          <w:p w14:paraId="1CCA5EC6" w14:textId="1FFD4F22" w:rsidR="00294D1B" w:rsidRPr="00294D1B" w:rsidRDefault="00294D1B" w:rsidP="00294D1B">
                            <w:pPr>
                              <w:jc w:val="left"/>
                              <w:rPr>
                                <w:i/>
                                <w:iCs/>
                                <w:sz w:val="25"/>
                                <w:szCs w:val="25"/>
                              </w:rPr>
                            </w:pPr>
                            <w:r w:rsidRPr="00294D1B">
                              <w:rPr>
                                <w:sz w:val="25"/>
                                <w:szCs w:val="25"/>
                              </w:rPr>
                              <w:t>S. Andrew Dung-Lac &amp; Companions</w:t>
                            </w:r>
                          </w:p>
                        </w:tc>
                      </w:tr>
                      <w:tr w:rsidR="00294D1B" w:rsidRPr="00D8799C" w14:paraId="7795BE91" w14:textId="77777777" w:rsidTr="0003395C">
                        <w:tc>
                          <w:tcPr>
                            <w:tcW w:w="1985" w:type="dxa"/>
                          </w:tcPr>
                          <w:p w14:paraId="69C7A2B9" w14:textId="2699A116" w:rsidR="00294D1B" w:rsidRPr="00294D1B" w:rsidRDefault="00294D1B" w:rsidP="00294D1B">
                            <w:pPr>
                              <w:jc w:val="left"/>
                              <w:rPr>
                                <w:sz w:val="25"/>
                                <w:szCs w:val="25"/>
                              </w:rPr>
                            </w:pPr>
                            <w:r w:rsidRPr="00294D1B">
                              <w:rPr>
                                <w:sz w:val="25"/>
                                <w:szCs w:val="25"/>
                              </w:rPr>
                              <w:t>Friday 25</w:t>
                            </w:r>
                            <w:r w:rsidRPr="00294D1B">
                              <w:rPr>
                                <w:sz w:val="25"/>
                                <w:szCs w:val="25"/>
                                <w:vertAlign w:val="superscript"/>
                              </w:rPr>
                              <w:t>th</w:t>
                            </w:r>
                            <w:r w:rsidRPr="00294D1B">
                              <w:rPr>
                                <w:sz w:val="25"/>
                                <w:szCs w:val="25"/>
                              </w:rPr>
                              <w:t xml:space="preserve"> </w:t>
                            </w:r>
                          </w:p>
                        </w:tc>
                        <w:tc>
                          <w:tcPr>
                            <w:tcW w:w="1276" w:type="dxa"/>
                          </w:tcPr>
                          <w:p w14:paraId="2ABA912A" w14:textId="2CF3AED9" w:rsidR="00294D1B" w:rsidRPr="00294D1B" w:rsidRDefault="00294D1B" w:rsidP="00294D1B">
                            <w:pPr>
                              <w:jc w:val="left"/>
                              <w:rPr>
                                <w:sz w:val="25"/>
                                <w:szCs w:val="25"/>
                              </w:rPr>
                            </w:pPr>
                            <w:r w:rsidRPr="00294D1B">
                              <w:rPr>
                                <w:sz w:val="25"/>
                                <w:szCs w:val="25"/>
                              </w:rPr>
                              <w:t>12noon</w:t>
                            </w:r>
                          </w:p>
                        </w:tc>
                        <w:tc>
                          <w:tcPr>
                            <w:tcW w:w="2126" w:type="dxa"/>
                          </w:tcPr>
                          <w:p w14:paraId="525FB8B2" w14:textId="39FAEC31" w:rsidR="00294D1B" w:rsidRPr="00294D1B" w:rsidRDefault="00294D1B" w:rsidP="00294D1B">
                            <w:pPr>
                              <w:jc w:val="left"/>
                              <w:rPr>
                                <w:sz w:val="25"/>
                                <w:szCs w:val="25"/>
                              </w:rPr>
                            </w:pPr>
                            <w:r w:rsidRPr="00294D1B">
                              <w:rPr>
                                <w:sz w:val="25"/>
                                <w:szCs w:val="25"/>
                              </w:rPr>
                              <w:t>Gainford (Ord.)</w:t>
                            </w:r>
                          </w:p>
                        </w:tc>
                        <w:tc>
                          <w:tcPr>
                            <w:tcW w:w="5098" w:type="dxa"/>
                          </w:tcPr>
                          <w:p w14:paraId="3D3D6699" w14:textId="4CC6A9D1" w:rsidR="00294D1B" w:rsidRPr="00294D1B" w:rsidRDefault="00294D1B" w:rsidP="00294D1B">
                            <w:pPr>
                              <w:jc w:val="left"/>
                              <w:rPr>
                                <w:sz w:val="25"/>
                                <w:szCs w:val="25"/>
                              </w:rPr>
                            </w:pPr>
                            <w:r w:rsidRPr="00294D1B">
                              <w:rPr>
                                <w:i/>
                                <w:iCs/>
                                <w:sz w:val="25"/>
                                <w:szCs w:val="25"/>
                              </w:rPr>
                              <w:t>Requiem</w:t>
                            </w:r>
                          </w:p>
                        </w:tc>
                      </w:tr>
                      <w:tr w:rsidR="00294D1B" w:rsidRPr="00D8799C" w14:paraId="58AC73BA" w14:textId="77777777" w:rsidTr="0003395C">
                        <w:tc>
                          <w:tcPr>
                            <w:tcW w:w="1985" w:type="dxa"/>
                          </w:tcPr>
                          <w:p w14:paraId="46BCA95A" w14:textId="126E7FD8" w:rsidR="00294D1B" w:rsidRPr="00294D1B" w:rsidRDefault="00294D1B" w:rsidP="00294D1B">
                            <w:pPr>
                              <w:jc w:val="left"/>
                              <w:rPr>
                                <w:sz w:val="25"/>
                                <w:szCs w:val="25"/>
                              </w:rPr>
                            </w:pPr>
                            <w:r w:rsidRPr="00294D1B">
                              <w:rPr>
                                <w:sz w:val="25"/>
                                <w:szCs w:val="25"/>
                              </w:rPr>
                              <w:t>Friday 25</w:t>
                            </w:r>
                            <w:r w:rsidRPr="00294D1B">
                              <w:rPr>
                                <w:sz w:val="25"/>
                                <w:szCs w:val="25"/>
                                <w:vertAlign w:val="superscript"/>
                              </w:rPr>
                              <w:t>th</w:t>
                            </w:r>
                          </w:p>
                        </w:tc>
                        <w:tc>
                          <w:tcPr>
                            <w:tcW w:w="1276" w:type="dxa"/>
                          </w:tcPr>
                          <w:p w14:paraId="4EB9B218" w14:textId="795E70CA" w:rsidR="00294D1B" w:rsidRPr="00294D1B" w:rsidRDefault="00294D1B" w:rsidP="00294D1B">
                            <w:pPr>
                              <w:jc w:val="left"/>
                              <w:rPr>
                                <w:sz w:val="25"/>
                                <w:szCs w:val="25"/>
                              </w:rPr>
                            </w:pPr>
                            <w:r w:rsidRPr="00294D1B">
                              <w:rPr>
                                <w:sz w:val="25"/>
                                <w:szCs w:val="25"/>
                              </w:rPr>
                              <w:t>6-7pm</w:t>
                            </w:r>
                          </w:p>
                        </w:tc>
                        <w:tc>
                          <w:tcPr>
                            <w:tcW w:w="2126" w:type="dxa"/>
                          </w:tcPr>
                          <w:p w14:paraId="44F218BD" w14:textId="781DA230" w:rsidR="00294D1B" w:rsidRPr="00294D1B" w:rsidRDefault="00294D1B" w:rsidP="00294D1B">
                            <w:pPr>
                              <w:jc w:val="left"/>
                              <w:rPr>
                                <w:sz w:val="25"/>
                                <w:szCs w:val="25"/>
                              </w:rPr>
                            </w:pPr>
                            <w:r w:rsidRPr="00294D1B">
                              <w:rPr>
                                <w:sz w:val="25"/>
                                <w:szCs w:val="25"/>
                              </w:rPr>
                              <w:t>Barnard Castle</w:t>
                            </w:r>
                          </w:p>
                        </w:tc>
                        <w:tc>
                          <w:tcPr>
                            <w:tcW w:w="5098" w:type="dxa"/>
                          </w:tcPr>
                          <w:p w14:paraId="16ABD238" w14:textId="7C29E092" w:rsidR="00294D1B" w:rsidRPr="00294D1B" w:rsidRDefault="00294D1B" w:rsidP="00294D1B">
                            <w:pPr>
                              <w:jc w:val="left"/>
                              <w:rPr>
                                <w:sz w:val="25"/>
                                <w:szCs w:val="25"/>
                              </w:rPr>
                            </w:pPr>
                            <w:r w:rsidRPr="00294D1B">
                              <w:rPr>
                                <w:sz w:val="25"/>
                                <w:szCs w:val="25"/>
                              </w:rPr>
                              <w:t>Holy Hour</w:t>
                            </w:r>
                          </w:p>
                        </w:tc>
                      </w:tr>
                      <w:tr w:rsidR="00294D1B" w:rsidRPr="00D8799C" w14:paraId="72FD330E" w14:textId="77777777" w:rsidTr="0003395C">
                        <w:tc>
                          <w:tcPr>
                            <w:tcW w:w="1985" w:type="dxa"/>
                          </w:tcPr>
                          <w:p w14:paraId="6AE0880D" w14:textId="289CF98D" w:rsidR="00294D1B" w:rsidRPr="00294D1B" w:rsidRDefault="00294D1B" w:rsidP="00294D1B">
                            <w:pPr>
                              <w:jc w:val="left"/>
                              <w:rPr>
                                <w:sz w:val="25"/>
                                <w:szCs w:val="25"/>
                              </w:rPr>
                            </w:pPr>
                            <w:r w:rsidRPr="00294D1B">
                              <w:rPr>
                                <w:sz w:val="25"/>
                                <w:szCs w:val="25"/>
                              </w:rPr>
                              <w:t>Saturday 26</w:t>
                            </w:r>
                            <w:r w:rsidRPr="00294D1B">
                              <w:rPr>
                                <w:sz w:val="25"/>
                                <w:szCs w:val="25"/>
                                <w:vertAlign w:val="superscript"/>
                              </w:rPr>
                              <w:t>th</w:t>
                            </w:r>
                            <w:r w:rsidRPr="00294D1B">
                              <w:rPr>
                                <w:sz w:val="25"/>
                                <w:szCs w:val="25"/>
                              </w:rPr>
                              <w:t xml:space="preserve"> </w:t>
                            </w:r>
                          </w:p>
                        </w:tc>
                        <w:tc>
                          <w:tcPr>
                            <w:tcW w:w="1276" w:type="dxa"/>
                          </w:tcPr>
                          <w:p w14:paraId="42D040A0" w14:textId="0A93A2FA" w:rsidR="00294D1B" w:rsidRPr="00294D1B" w:rsidRDefault="00294D1B" w:rsidP="00294D1B">
                            <w:pPr>
                              <w:jc w:val="left"/>
                              <w:rPr>
                                <w:sz w:val="25"/>
                                <w:szCs w:val="25"/>
                              </w:rPr>
                            </w:pPr>
                            <w:r w:rsidRPr="00294D1B">
                              <w:rPr>
                                <w:sz w:val="25"/>
                                <w:szCs w:val="25"/>
                              </w:rPr>
                              <w:t>6.30pm</w:t>
                            </w:r>
                          </w:p>
                        </w:tc>
                        <w:tc>
                          <w:tcPr>
                            <w:tcW w:w="2126" w:type="dxa"/>
                          </w:tcPr>
                          <w:p w14:paraId="4A4C152A" w14:textId="1B61CEA5" w:rsidR="00294D1B" w:rsidRPr="00294D1B" w:rsidRDefault="00294D1B" w:rsidP="00294D1B">
                            <w:pPr>
                              <w:jc w:val="left"/>
                              <w:rPr>
                                <w:sz w:val="25"/>
                                <w:szCs w:val="25"/>
                              </w:rPr>
                            </w:pPr>
                            <w:r w:rsidRPr="00294D1B">
                              <w:rPr>
                                <w:sz w:val="25"/>
                                <w:szCs w:val="25"/>
                              </w:rPr>
                              <w:t>Barnard Castle</w:t>
                            </w:r>
                          </w:p>
                        </w:tc>
                        <w:tc>
                          <w:tcPr>
                            <w:tcW w:w="5098" w:type="dxa"/>
                          </w:tcPr>
                          <w:p w14:paraId="63D4BA55" w14:textId="6BF53ADA" w:rsidR="00294D1B" w:rsidRPr="00294D1B" w:rsidRDefault="00294D1B" w:rsidP="00294D1B">
                            <w:pPr>
                              <w:jc w:val="left"/>
                              <w:rPr>
                                <w:b/>
                                <w:bCs/>
                                <w:sz w:val="25"/>
                                <w:szCs w:val="25"/>
                              </w:rPr>
                            </w:pPr>
                            <w:r w:rsidRPr="00294D1B">
                              <w:rPr>
                                <w:sz w:val="25"/>
                                <w:szCs w:val="25"/>
                              </w:rPr>
                              <w:t>First Sunday of Advent</w:t>
                            </w:r>
                          </w:p>
                        </w:tc>
                      </w:tr>
                      <w:tr w:rsidR="00294D1B" w:rsidRPr="00D8799C" w14:paraId="161B2234" w14:textId="77777777" w:rsidTr="0003395C">
                        <w:tc>
                          <w:tcPr>
                            <w:tcW w:w="1985" w:type="dxa"/>
                          </w:tcPr>
                          <w:p w14:paraId="769C9AAA" w14:textId="55D9962A" w:rsidR="00294D1B" w:rsidRPr="00294D1B" w:rsidRDefault="00294D1B" w:rsidP="00294D1B">
                            <w:pPr>
                              <w:jc w:val="left"/>
                              <w:rPr>
                                <w:sz w:val="25"/>
                                <w:szCs w:val="25"/>
                              </w:rPr>
                            </w:pPr>
                            <w:r w:rsidRPr="00294D1B">
                              <w:rPr>
                                <w:sz w:val="25"/>
                                <w:szCs w:val="25"/>
                              </w:rPr>
                              <w:t>Sunday 27</w:t>
                            </w:r>
                            <w:r w:rsidRPr="00294D1B">
                              <w:rPr>
                                <w:sz w:val="25"/>
                                <w:szCs w:val="25"/>
                                <w:vertAlign w:val="superscript"/>
                              </w:rPr>
                              <w:t>th</w:t>
                            </w:r>
                          </w:p>
                        </w:tc>
                        <w:tc>
                          <w:tcPr>
                            <w:tcW w:w="1276" w:type="dxa"/>
                          </w:tcPr>
                          <w:p w14:paraId="70E67240" w14:textId="40878BB1" w:rsidR="00294D1B" w:rsidRPr="00294D1B" w:rsidRDefault="00294D1B" w:rsidP="00294D1B">
                            <w:pPr>
                              <w:jc w:val="left"/>
                              <w:rPr>
                                <w:sz w:val="25"/>
                                <w:szCs w:val="25"/>
                              </w:rPr>
                            </w:pPr>
                            <w:r w:rsidRPr="00294D1B">
                              <w:rPr>
                                <w:sz w:val="25"/>
                                <w:szCs w:val="25"/>
                              </w:rPr>
                              <w:t>9.30am</w:t>
                            </w:r>
                          </w:p>
                        </w:tc>
                        <w:tc>
                          <w:tcPr>
                            <w:tcW w:w="2126" w:type="dxa"/>
                          </w:tcPr>
                          <w:p w14:paraId="53BA0340" w14:textId="3FD0EF17" w:rsidR="00294D1B" w:rsidRPr="00294D1B" w:rsidRDefault="00294D1B" w:rsidP="00294D1B">
                            <w:pPr>
                              <w:jc w:val="left"/>
                              <w:rPr>
                                <w:sz w:val="25"/>
                                <w:szCs w:val="25"/>
                              </w:rPr>
                            </w:pPr>
                            <w:r w:rsidRPr="00294D1B">
                              <w:rPr>
                                <w:sz w:val="25"/>
                                <w:szCs w:val="25"/>
                              </w:rPr>
                              <w:t>Gainford</w:t>
                            </w:r>
                          </w:p>
                        </w:tc>
                        <w:tc>
                          <w:tcPr>
                            <w:tcW w:w="5098" w:type="dxa"/>
                          </w:tcPr>
                          <w:p w14:paraId="221B8DC9" w14:textId="062005DA" w:rsidR="00294D1B" w:rsidRPr="00294D1B" w:rsidRDefault="00294D1B" w:rsidP="00294D1B">
                            <w:pPr>
                              <w:jc w:val="left"/>
                              <w:rPr>
                                <w:sz w:val="25"/>
                                <w:szCs w:val="25"/>
                              </w:rPr>
                            </w:pPr>
                            <w:r w:rsidRPr="00294D1B">
                              <w:rPr>
                                <w:sz w:val="25"/>
                                <w:szCs w:val="25"/>
                              </w:rPr>
                              <w:t>First Sunday of Advent</w:t>
                            </w:r>
                          </w:p>
                        </w:tc>
                      </w:tr>
                      <w:tr w:rsidR="00294D1B" w:rsidRPr="00D8799C" w14:paraId="71320E3A" w14:textId="77777777" w:rsidTr="0003395C">
                        <w:tc>
                          <w:tcPr>
                            <w:tcW w:w="1985" w:type="dxa"/>
                          </w:tcPr>
                          <w:p w14:paraId="29FBD1A0" w14:textId="6325D9C5" w:rsidR="00294D1B" w:rsidRPr="00294D1B" w:rsidRDefault="00294D1B" w:rsidP="00294D1B">
                            <w:pPr>
                              <w:jc w:val="left"/>
                              <w:rPr>
                                <w:sz w:val="25"/>
                                <w:szCs w:val="25"/>
                              </w:rPr>
                            </w:pPr>
                            <w:r w:rsidRPr="00294D1B">
                              <w:rPr>
                                <w:sz w:val="25"/>
                                <w:szCs w:val="25"/>
                              </w:rPr>
                              <w:t>Sunday 27</w:t>
                            </w:r>
                            <w:r w:rsidRPr="00294D1B">
                              <w:rPr>
                                <w:sz w:val="25"/>
                                <w:szCs w:val="25"/>
                                <w:vertAlign w:val="superscript"/>
                              </w:rPr>
                              <w:t>th</w:t>
                            </w:r>
                          </w:p>
                        </w:tc>
                        <w:tc>
                          <w:tcPr>
                            <w:tcW w:w="1276" w:type="dxa"/>
                          </w:tcPr>
                          <w:p w14:paraId="3CA5AB76" w14:textId="7542230B" w:rsidR="00294D1B" w:rsidRPr="00294D1B" w:rsidRDefault="00294D1B" w:rsidP="00294D1B">
                            <w:pPr>
                              <w:jc w:val="left"/>
                              <w:rPr>
                                <w:sz w:val="25"/>
                                <w:szCs w:val="25"/>
                              </w:rPr>
                            </w:pPr>
                            <w:r w:rsidRPr="00294D1B">
                              <w:rPr>
                                <w:sz w:val="25"/>
                                <w:szCs w:val="25"/>
                              </w:rPr>
                              <w:t>11.30am</w:t>
                            </w:r>
                          </w:p>
                        </w:tc>
                        <w:tc>
                          <w:tcPr>
                            <w:tcW w:w="2126" w:type="dxa"/>
                          </w:tcPr>
                          <w:p w14:paraId="3AAF9A85" w14:textId="1DD7DEF7" w:rsidR="00294D1B" w:rsidRPr="00294D1B" w:rsidRDefault="00294D1B" w:rsidP="00294D1B">
                            <w:pPr>
                              <w:jc w:val="left"/>
                              <w:rPr>
                                <w:sz w:val="25"/>
                                <w:szCs w:val="25"/>
                              </w:rPr>
                            </w:pPr>
                            <w:r w:rsidRPr="00294D1B">
                              <w:rPr>
                                <w:sz w:val="25"/>
                                <w:szCs w:val="25"/>
                              </w:rPr>
                              <w:t>Gainford (Ord.)</w:t>
                            </w:r>
                          </w:p>
                        </w:tc>
                        <w:tc>
                          <w:tcPr>
                            <w:tcW w:w="5098" w:type="dxa"/>
                          </w:tcPr>
                          <w:p w14:paraId="7DC7B32F" w14:textId="7D915E54" w:rsidR="00294D1B" w:rsidRPr="00294D1B" w:rsidRDefault="00294D1B" w:rsidP="00294D1B">
                            <w:pPr>
                              <w:jc w:val="left"/>
                              <w:rPr>
                                <w:sz w:val="25"/>
                                <w:szCs w:val="25"/>
                              </w:rPr>
                            </w:pPr>
                            <w:r w:rsidRPr="00294D1B">
                              <w:rPr>
                                <w:sz w:val="25"/>
                                <w:szCs w:val="25"/>
                              </w:rPr>
                              <w:t>First Sunday of Advent</w:t>
                            </w:r>
                          </w:p>
                        </w:tc>
                      </w:tr>
                      <w:tr w:rsidR="00672E90" w:rsidRPr="00D8799C" w14:paraId="5AA3C8FE" w14:textId="77777777" w:rsidTr="00293D0C">
                        <w:trPr>
                          <w:trHeight w:val="428"/>
                        </w:trPr>
                        <w:tc>
                          <w:tcPr>
                            <w:tcW w:w="10485" w:type="dxa"/>
                            <w:gridSpan w:val="4"/>
                          </w:tcPr>
                          <w:p w14:paraId="2D935C85" w14:textId="77777777" w:rsidR="00814F73" w:rsidRDefault="00814F73" w:rsidP="00672E90">
                            <w:pPr>
                              <w:jc w:val="center"/>
                              <w:rPr>
                                <w:b/>
                                <w:bCs/>
                                <w:sz w:val="25"/>
                                <w:szCs w:val="25"/>
                              </w:rPr>
                            </w:pPr>
                          </w:p>
                          <w:p w14:paraId="2991D4F7" w14:textId="7315FCE2" w:rsidR="00672E90" w:rsidRPr="009A44BF" w:rsidRDefault="00672E90" w:rsidP="00672E90">
                            <w:pPr>
                              <w:jc w:val="center"/>
                              <w:rPr>
                                <w:sz w:val="25"/>
                                <w:szCs w:val="25"/>
                              </w:rPr>
                            </w:pPr>
                            <w:r w:rsidRPr="009A44BF">
                              <w:rPr>
                                <w:b/>
                                <w:bCs/>
                                <w:sz w:val="25"/>
                                <w:szCs w:val="25"/>
                              </w:rPr>
                              <w:t>Confessions:</w:t>
                            </w:r>
                            <w:r w:rsidRPr="009A44BF">
                              <w:rPr>
                                <w:sz w:val="25"/>
                                <w:szCs w:val="25"/>
                              </w:rPr>
                              <w:t xml:space="preserve"> after mass, by appointment or Monday and Thursday 5:30-6pm</w:t>
                            </w:r>
                          </w:p>
                        </w:tc>
                      </w:tr>
                      <w:tr w:rsidR="00F91D42" w:rsidRPr="00D8799C" w14:paraId="7E604BA0" w14:textId="77777777" w:rsidTr="0003395C">
                        <w:trPr>
                          <w:trHeight w:val="561"/>
                        </w:trPr>
                        <w:tc>
                          <w:tcPr>
                            <w:tcW w:w="10485" w:type="dxa"/>
                            <w:gridSpan w:val="4"/>
                          </w:tcPr>
                          <w:p w14:paraId="1E0D46C2" w14:textId="0D8723F9" w:rsidR="00F91D42" w:rsidRPr="0003395C" w:rsidRDefault="00F91D42" w:rsidP="00672E90">
                            <w:pPr>
                              <w:jc w:val="center"/>
                              <w:rPr>
                                <w:b/>
                                <w:bCs/>
                              </w:rPr>
                            </w:pPr>
                          </w:p>
                        </w:tc>
                      </w:tr>
                    </w:tbl>
                    <w:p w14:paraId="206E8905" w14:textId="742F1F12" w:rsidR="005A3719" w:rsidRPr="00D8799C" w:rsidRDefault="005A3719">
                      <w:pPr>
                        <w:rPr>
                          <w:sz w:val="20"/>
                          <w:szCs w:val="20"/>
                        </w:rPr>
                      </w:pPr>
                    </w:p>
                  </w:txbxContent>
                </v:textbox>
                <w10:wrap type="square" anchorx="margin"/>
              </v:shape>
            </w:pict>
          </mc:Fallback>
        </mc:AlternateContent>
      </w:r>
      <w:r>
        <w:rPr>
          <w:noProof/>
        </w:rPr>
        <mc:AlternateContent>
          <mc:Choice Requires="wps">
            <w:drawing>
              <wp:anchor distT="45720" distB="45720" distL="114300" distR="114300" simplePos="0" relativeHeight="251660288" behindDoc="0" locked="0" layoutInCell="1" allowOverlap="1" wp14:anchorId="18FA22D1" wp14:editId="41785D67">
                <wp:simplePos x="0" y="0"/>
                <wp:positionH relativeFrom="margin">
                  <wp:posOffset>-320675</wp:posOffset>
                </wp:positionH>
                <wp:positionV relativeFrom="paragraph">
                  <wp:posOffset>5621655</wp:posOffset>
                </wp:positionV>
                <wp:extent cx="6410325" cy="28194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819400"/>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773"/>
                            </w:tblGrid>
                            <w:tr w:rsidR="007176CF" w:rsidRPr="00B92E04" w14:paraId="78851F0F" w14:textId="77777777" w:rsidTr="00F07F70">
                              <w:trPr>
                                <w:trHeight w:val="558"/>
                              </w:trPr>
                              <w:tc>
                                <w:tcPr>
                                  <w:tcW w:w="9603" w:type="dxa"/>
                                  <w:gridSpan w:val="2"/>
                                </w:tcPr>
                                <w:p w14:paraId="1049C131" w14:textId="77777777" w:rsidR="007176CF" w:rsidRPr="00B92E04" w:rsidRDefault="007176CF" w:rsidP="005A3719">
                                  <w:pPr>
                                    <w:jc w:val="center"/>
                                    <w:rPr>
                                      <w:b/>
                                      <w:bCs/>
                                      <w:sz w:val="22"/>
                                      <w:szCs w:val="22"/>
                                    </w:rPr>
                                  </w:pPr>
                                  <w:r w:rsidRPr="00B92E04">
                                    <w:rPr>
                                      <w:b/>
                                      <w:bCs/>
                                      <w:sz w:val="28"/>
                                      <w:szCs w:val="28"/>
                                    </w:rPr>
                                    <w:t>Mass Readings</w:t>
                                  </w:r>
                                </w:p>
                              </w:tc>
                            </w:tr>
                            <w:tr w:rsidR="007176CF" w:rsidRPr="00B92E04" w14:paraId="291BD3EB" w14:textId="77777777" w:rsidTr="00F07F70">
                              <w:trPr>
                                <w:trHeight w:val="555"/>
                              </w:trPr>
                              <w:tc>
                                <w:tcPr>
                                  <w:tcW w:w="2830" w:type="dxa"/>
                                </w:tcPr>
                                <w:p w14:paraId="26056D60" w14:textId="77777777" w:rsidR="007176CF" w:rsidRPr="00B92E04" w:rsidRDefault="007176CF">
                                  <w:pPr>
                                    <w:rPr>
                                      <w:sz w:val="26"/>
                                      <w:szCs w:val="26"/>
                                    </w:rPr>
                                  </w:pPr>
                                  <w:r w:rsidRPr="00B92E04">
                                    <w:rPr>
                                      <w:sz w:val="26"/>
                                      <w:szCs w:val="26"/>
                                    </w:rPr>
                                    <w:t>First Reading</w:t>
                                  </w:r>
                                </w:p>
                              </w:tc>
                              <w:tc>
                                <w:tcPr>
                                  <w:tcW w:w="6773" w:type="dxa"/>
                                </w:tcPr>
                                <w:p w14:paraId="3941B725" w14:textId="77B3F833" w:rsidR="007176CF" w:rsidRPr="00B92E04" w:rsidRDefault="007D3FFF">
                                  <w:pPr>
                                    <w:rPr>
                                      <w:sz w:val="22"/>
                                      <w:szCs w:val="22"/>
                                    </w:rPr>
                                  </w:pPr>
                                  <w:r>
                                    <w:rPr>
                                      <w:i/>
                                      <w:iCs/>
                                      <w:sz w:val="26"/>
                                      <w:szCs w:val="26"/>
                                    </w:rPr>
                                    <w:t>2 Samuel 5:1</w:t>
                                  </w:r>
                                  <w:r w:rsidR="00411F4C">
                                    <w:rPr>
                                      <w:i/>
                                      <w:iCs/>
                                      <w:sz w:val="26"/>
                                      <w:szCs w:val="26"/>
                                    </w:rPr>
                                    <w:t>-3</w:t>
                                  </w:r>
                                </w:p>
                              </w:tc>
                            </w:tr>
                            <w:tr w:rsidR="007176CF" w:rsidRPr="00B92E04" w14:paraId="06192B8E" w14:textId="77777777" w:rsidTr="00F07F70">
                              <w:trPr>
                                <w:trHeight w:val="832"/>
                              </w:trPr>
                              <w:tc>
                                <w:tcPr>
                                  <w:tcW w:w="2830" w:type="dxa"/>
                                </w:tcPr>
                                <w:p w14:paraId="2B9DB12B" w14:textId="77777777" w:rsidR="007176CF" w:rsidRPr="00B92E04" w:rsidRDefault="007176CF">
                                  <w:pPr>
                                    <w:rPr>
                                      <w:sz w:val="26"/>
                                      <w:szCs w:val="26"/>
                                    </w:rPr>
                                  </w:pPr>
                                  <w:r w:rsidRPr="00B92E04">
                                    <w:rPr>
                                      <w:sz w:val="26"/>
                                      <w:szCs w:val="26"/>
                                    </w:rPr>
                                    <w:t>Responsorial Psalm</w:t>
                                  </w:r>
                                </w:p>
                              </w:tc>
                              <w:tc>
                                <w:tcPr>
                                  <w:tcW w:w="6773" w:type="dxa"/>
                                </w:tcPr>
                                <w:p w14:paraId="5BA28D72" w14:textId="48CE60B4" w:rsidR="007176CF" w:rsidRPr="00B92E04" w:rsidRDefault="00411F4C">
                                  <w:pPr>
                                    <w:rPr>
                                      <w:sz w:val="22"/>
                                      <w:szCs w:val="22"/>
                                    </w:rPr>
                                  </w:pPr>
                                  <w:r>
                                    <w:rPr>
                                      <w:b/>
                                      <w:bCs/>
                                      <w:sz w:val="26"/>
                                      <w:szCs w:val="26"/>
                                    </w:rPr>
                                    <w:t xml:space="preserve">I rejoiced when I heard them say: 'Let us go to God's </w:t>
                                  </w:r>
                                  <w:r w:rsidR="000077BE">
                                    <w:rPr>
                                      <w:b/>
                                      <w:bCs/>
                                      <w:sz w:val="26"/>
                                      <w:szCs w:val="26"/>
                                    </w:rPr>
                                    <w:t>house'.</w:t>
                                  </w:r>
                                  <w:r w:rsidR="007176CF" w:rsidRPr="00B92E04">
                                    <w:rPr>
                                      <w:b/>
                                      <w:bCs/>
                                      <w:sz w:val="26"/>
                                      <w:szCs w:val="26"/>
                                    </w:rPr>
                                    <w:t xml:space="preserve"> </w:t>
                                  </w:r>
                                  <w:r w:rsidR="000077BE">
                                    <w:rPr>
                                      <w:i/>
                                      <w:iCs/>
                                      <w:color w:val="000000"/>
                                      <w:sz w:val="26"/>
                                      <w:szCs w:val="26"/>
                                      <w:shd w:val="clear" w:color="auto" w:fill="FFFFFF"/>
                                    </w:rPr>
                                    <w:t>Psalm 121:1-5 response cf v2</w:t>
                                  </w:r>
                                </w:p>
                              </w:tc>
                            </w:tr>
                            <w:tr w:rsidR="007176CF" w:rsidRPr="00B92E04" w14:paraId="66CE95CA" w14:textId="77777777" w:rsidTr="00F07F70">
                              <w:trPr>
                                <w:trHeight w:val="561"/>
                              </w:trPr>
                              <w:tc>
                                <w:tcPr>
                                  <w:tcW w:w="2830" w:type="dxa"/>
                                </w:tcPr>
                                <w:p w14:paraId="0EA89199" w14:textId="77777777" w:rsidR="007176CF" w:rsidRPr="00B92E04" w:rsidRDefault="007176CF">
                                  <w:pPr>
                                    <w:rPr>
                                      <w:sz w:val="26"/>
                                      <w:szCs w:val="26"/>
                                    </w:rPr>
                                  </w:pPr>
                                  <w:r w:rsidRPr="00B92E04">
                                    <w:rPr>
                                      <w:sz w:val="26"/>
                                      <w:szCs w:val="26"/>
                                    </w:rPr>
                                    <w:t>Second Reading</w:t>
                                  </w:r>
                                </w:p>
                              </w:tc>
                              <w:tc>
                                <w:tcPr>
                                  <w:tcW w:w="6773" w:type="dxa"/>
                                </w:tcPr>
                                <w:p w14:paraId="73E65818" w14:textId="64C579DB" w:rsidR="007176CF" w:rsidRPr="00672E90" w:rsidRDefault="00C96CD8">
                                  <w:pPr>
                                    <w:rPr>
                                      <w:i/>
                                      <w:iCs/>
                                      <w:sz w:val="22"/>
                                      <w:szCs w:val="22"/>
                                    </w:rPr>
                                  </w:pPr>
                                  <w:r>
                                    <w:rPr>
                                      <w:i/>
                                      <w:iCs/>
                                      <w:sz w:val="26"/>
                                      <w:szCs w:val="26"/>
                                    </w:rPr>
                                    <w:t>Colossians 1:12-20</w:t>
                                  </w:r>
                                </w:p>
                              </w:tc>
                            </w:tr>
                            <w:tr w:rsidR="007176CF" w:rsidRPr="00B92E04" w14:paraId="1252CD64" w14:textId="77777777" w:rsidTr="00F07F70">
                              <w:trPr>
                                <w:trHeight w:val="1264"/>
                              </w:trPr>
                              <w:tc>
                                <w:tcPr>
                                  <w:tcW w:w="2830" w:type="dxa"/>
                                </w:tcPr>
                                <w:p w14:paraId="1E555701" w14:textId="77777777" w:rsidR="007176CF" w:rsidRPr="00B92E04" w:rsidRDefault="007176CF">
                                  <w:pPr>
                                    <w:rPr>
                                      <w:sz w:val="26"/>
                                      <w:szCs w:val="26"/>
                                    </w:rPr>
                                  </w:pPr>
                                  <w:r w:rsidRPr="00B92E04">
                                    <w:rPr>
                                      <w:sz w:val="26"/>
                                      <w:szCs w:val="26"/>
                                    </w:rPr>
                                    <w:t>Gospel Acclamation</w:t>
                                  </w:r>
                                </w:p>
                              </w:tc>
                              <w:tc>
                                <w:tcPr>
                                  <w:tcW w:w="6773" w:type="dxa"/>
                                </w:tcPr>
                                <w:p w14:paraId="4AF77510" w14:textId="1BD5F29F" w:rsidR="007176CF" w:rsidRPr="00B92E04" w:rsidRDefault="007176CF">
                                  <w:pPr>
                                    <w:rPr>
                                      <w:sz w:val="22"/>
                                      <w:szCs w:val="22"/>
                                    </w:rPr>
                                  </w:pPr>
                                  <w:r w:rsidRPr="00B92E04">
                                    <w:rPr>
                                      <w:b/>
                                      <w:bCs/>
                                      <w:sz w:val="26"/>
                                      <w:szCs w:val="26"/>
                                    </w:rPr>
                                    <w:t xml:space="preserve">Alleluia, alleluia! </w:t>
                                  </w:r>
                                  <w:r w:rsidR="009C2B27">
                                    <w:rPr>
                                      <w:b/>
                                      <w:bCs/>
                                      <w:sz w:val="26"/>
                                      <w:szCs w:val="26"/>
                                    </w:rPr>
                                    <w:t>Blessings on him who comes in the name of the Lord! Blessings on the coming kingdom of our father David!</w:t>
                                  </w:r>
                                  <w:r w:rsidRPr="00B92E04">
                                    <w:rPr>
                                      <w:b/>
                                      <w:bCs/>
                                      <w:sz w:val="26"/>
                                      <w:szCs w:val="26"/>
                                    </w:rPr>
                                    <w:t xml:space="preserve"> Alleluia! </w:t>
                                  </w:r>
                                  <w:r w:rsidR="009C2B27">
                                    <w:rPr>
                                      <w:i/>
                                      <w:iCs/>
                                      <w:sz w:val="26"/>
                                      <w:szCs w:val="26"/>
                                    </w:rPr>
                                    <w:t>Mark 11:9,10</w:t>
                                  </w:r>
                                </w:p>
                              </w:tc>
                            </w:tr>
                            <w:tr w:rsidR="007176CF" w:rsidRPr="00B92E04" w14:paraId="269FB956" w14:textId="77777777" w:rsidTr="00F07F70">
                              <w:trPr>
                                <w:trHeight w:val="559"/>
                              </w:trPr>
                              <w:tc>
                                <w:tcPr>
                                  <w:tcW w:w="2830" w:type="dxa"/>
                                </w:tcPr>
                                <w:p w14:paraId="0D9E425C" w14:textId="77777777" w:rsidR="007176CF" w:rsidRPr="00B92E04" w:rsidRDefault="007176CF">
                                  <w:pPr>
                                    <w:rPr>
                                      <w:sz w:val="26"/>
                                      <w:szCs w:val="26"/>
                                    </w:rPr>
                                  </w:pPr>
                                  <w:r w:rsidRPr="00B92E04">
                                    <w:rPr>
                                      <w:sz w:val="26"/>
                                      <w:szCs w:val="26"/>
                                    </w:rPr>
                                    <w:t>Gospel</w:t>
                                  </w:r>
                                </w:p>
                              </w:tc>
                              <w:tc>
                                <w:tcPr>
                                  <w:tcW w:w="6773" w:type="dxa"/>
                                </w:tcPr>
                                <w:p w14:paraId="0B646C69" w14:textId="01451011" w:rsidR="007176CF" w:rsidRPr="00B92E04" w:rsidRDefault="007176CF">
                                  <w:pPr>
                                    <w:rPr>
                                      <w:sz w:val="22"/>
                                      <w:szCs w:val="22"/>
                                    </w:rPr>
                                  </w:pPr>
                                  <w:r w:rsidRPr="00B92E04">
                                    <w:rPr>
                                      <w:i/>
                                      <w:iCs/>
                                      <w:color w:val="000000"/>
                                      <w:sz w:val="26"/>
                                      <w:szCs w:val="26"/>
                                      <w:shd w:val="clear" w:color="auto" w:fill="FFFFFF"/>
                                    </w:rPr>
                                    <w:t xml:space="preserve">Luke </w:t>
                                  </w:r>
                                  <w:r w:rsidR="00814F73">
                                    <w:rPr>
                                      <w:i/>
                                      <w:iCs/>
                                      <w:color w:val="000000"/>
                                      <w:sz w:val="26"/>
                                      <w:szCs w:val="26"/>
                                      <w:shd w:val="clear" w:color="auto" w:fill="FFFFFF"/>
                                    </w:rPr>
                                    <w:t>23:35-43</w:t>
                                  </w:r>
                                </w:p>
                              </w:tc>
                            </w:tr>
                          </w:tbl>
                          <w:p w14:paraId="5895CCC4" w14:textId="77777777" w:rsidR="007176CF" w:rsidRPr="00B92E04" w:rsidRDefault="007176CF" w:rsidP="007176C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A22D1" id="_x0000_s1027" type="#_x0000_t202" style="position:absolute;margin-left:-25.25pt;margin-top:442.65pt;width:504.75pt;height:22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th+gEAANUDAAAOAAAAZHJzL2Uyb0RvYy54bWysU9uO2yAQfa/Uf0C8N7402SZWnNV2t1tV&#10;2l6kbT8AYxyjAkOBxE6/vgP2ZqPtW1U/oIExZ+acOWyvR63IUTgvwdS0WOSUCMOhlWZf0x/f79+s&#10;KfGBmZYpMKKmJ+Hp9e71q+1gK1FCD6oVjiCI8dVga9qHYKss87wXmvkFWGEw2YHTLODW7bPWsQHR&#10;tcrKPL/KBnCtdcCF93h6NyXpLuF3neDha9d5EYiqKfYW0urS2sQ1221ZtXfM9pLPbbB/6EIzabDo&#10;GeqOBUYOTv4FpSV34KELCw46g66TXCQOyKbIX7B57JkViQuK4+1ZJv//YPmX46P95kgY38OIA0wk&#10;vH0A/tMTA7c9M3tx4xwMvWAtFi6iZNlgfTVfjVL7ykeQZvgMLQ6ZHQIkoLFzOqqCPAmi4wBOZ9HF&#10;GAjHw6tlkb8tV5RwzJXrYrPM01gyVj1dt86HjwI0iUFNHU41wbPjgw+xHVY9/RKrGbiXSqXJKkOG&#10;mm5WiP8io2VA4ympa7rO4zdZIbL8YNp0OTCpphgLKDPTjkwnzmFsRiLbWZOoQgPtCXVwMPkM3wUG&#10;PbjflAzosZr6XwfmBCXqk0EtN8VyGU2ZNsvVuxI37jLTXGaY4QhV00DJFN6GZOSJ2A1q3smkxnMn&#10;c8vonSTS7PNozst9+uv5Ne7+AAAA//8DAFBLAwQUAAYACAAAACEAprJp7t8AAAAMAQAADwAAAGRy&#10;cy9kb3ducmV2LnhtbEyPy07DMBBF90j8gzVI7FqbBqMkxKkQiC2I8pDYufE0iYjHUew24e8ZVrAc&#10;zdG951bbxQ/ihFPsAxm4WisQSE1wPbUG3l4fVzmImCw5OwRCA98YYVufn1W2dGGmFzztUis4hGJp&#10;DXQpjaWUsenQ27gOIxL/DmHyNvE5tdJNduZwP8iNUjfS2564obMj3nfYfO2O3sD70+Hz41o9tw9e&#10;j3NYlCRfSGMuL5a7WxAJl/QHw68+q0PNTvtwJBfFYGCllWbUQJ7rDAQThS543Z7RbFNkIOtK/h9R&#10;/wAAAP//AwBQSwECLQAUAAYACAAAACEAtoM4kv4AAADhAQAAEwAAAAAAAAAAAAAAAAAAAAAAW0Nv&#10;bnRlbnRfVHlwZXNdLnhtbFBLAQItABQABgAIAAAAIQA4/SH/1gAAAJQBAAALAAAAAAAAAAAAAAAA&#10;AC8BAABfcmVscy8ucmVsc1BLAQItABQABgAIAAAAIQDhYDth+gEAANUDAAAOAAAAAAAAAAAAAAAA&#10;AC4CAABkcnMvZTJvRG9jLnhtbFBLAQItABQABgAIAAAAIQCmsmnu3wAAAAwBAAAPAAAAAAAAAAAA&#10;AAAAAFQEAABkcnMvZG93bnJldi54bWxQSwUGAAAAAAQABADzAAAAYAUAAAAA&#10;"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773"/>
                      </w:tblGrid>
                      <w:tr w:rsidR="007176CF" w:rsidRPr="00B92E04" w14:paraId="78851F0F" w14:textId="77777777" w:rsidTr="00F07F70">
                        <w:trPr>
                          <w:trHeight w:val="558"/>
                        </w:trPr>
                        <w:tc>
                          <w:tcPr>
                            <w:tcW w:w="9603" w:type="dxa"/>
                            <w:gridSpan w:val="2"/>
                          </w:tcPr>
                          <w:p w14:paraId="1049C131" w14:textId="77777777" w:rsidR="007176CF" w:rsidRPr="00B92E04" w:rsidRDefault="007176CF" w:rsidP="005A3719">
                            <w:pPr>
                              <w:jc w:val="center"/>
                              <w:rPr>
                                <w:b/>
                                <w:bCs/>
                                <w:sz w:val="22"/>
                                <w:szCs w:val="22"/>
                              </w:rPr>
                            </w:pPr>
                            <w:r w:rsidRPr="00B92E04">
                              <w:rPr>
                                <w:b/>
                                <w:bCs/>
                                <w:sz w:val="28"/>
                                <w:szCs w:val="28"/>
                              </w:rPr>
                              <w:t>Mass Readings</w:t>
                            </w:r>
                          </w:p>
                        </w:tc>
                      </w:tr>
                      <w:tr w:rsidR="007176CF" w:rsidRPr="00B92E04" w14:paraId="291BD3EB" w14:textId="77777777" w:rsidTr="00F07F70">
                        <w:trPr>
                          <w:trHeight w:val="555"/>
                        </w:trPr>
                        <w:tc>
                          <w:tcPr>
                            <w:tcW w:w="2830" w:type="dxa"/>
                          </w:tcPr>
                          <w:p w14:paraId="26056D60" w14:textId="77777777" w:rsidR="007176CF" w:rsidRPr="00B92E04" w:rsidRDefault="007176CF">
                            <w:pPr>
                              <w:rPr>
                                <w:sz w:val="26"/>
                                <w:szCs w:val="26"/>
                              </w:rPr>
                            </w:pPr>
                            <w:r w:rsidRPr="00B92E04">
                              <w:rPr>
                                <w:sz w:val="26"/>
                                <w:szCs w:val="26"/>
                              </w:rPr>
                              <w:t>First Reading</w:t>
                            </w:r>
                          </w:p>
                        </w:tc>
                        <w:tc>
                          <w:tcPr>
                            <w:tcW w:w="6773" w:type="dxa"/>
                          </w:tcPr>
                          <w:p w14:paraId="3941B725" w14:textId="77B3F833" w:rsidR="007176CF" w:rsidRPr="00B92E04" w:rsidRDefault="007D3FFF">
                            <w:pPr>
                              <w:rPr>
                                <w:sz w:val="22"/>
                                <w:szCs w:val="22"/>
                              </w:rPr>
                            </w:pPr>
                            <w:r>
                              <w:rPr>
                                <w:i/>
                                <w:iCs/>
                                <w:sz w:val="26"/>
                                <w:szCs w:val="26"/>
                              </w:rPr>
                              <w:t>2 Samuel 5:1</w:t>
                            </w:r>
                            <w:r w:rsidR="00411F4C">
                              <w:rPr>
                                <w:i/>
                                <w:iCs/>
                                <w:sz w:val="26"/>
                                <w:szCs w:val="26"/>
                              </w:rPr>
                              <w:t>-3</w:t>
                            </w:r>
                          </w:p>
                        </w:tc>
                      </w:tr>
                      <w:tr w:rsidR="007176CF" w:rsidRPr="00B92E04" w14:paraId="06192B8E" w14:textId="77777777" w:rsidTr="00F07F70">
                        <w:trPr>
                          <w:trHeight w:val="832"/>
                        </w:trPr>
                        <w:tc>
                          <w:tcPr>
                            <w:tcW w:w="2830" w:type="dxa"/>
                          </w:tcPr>
                          <w:p w14:paraId="2B9DB12B" w14:textId="77777777" w:rsidR="007176CF" w:rsidRPr="00B92E04" w:rsidRDefault="007176CF">
                            <w:pPr>
                              <w:rPr>
                                <w:sz w:val="26"/>
                                <w:szCs w:val="26"/>
                              </w:rPr>
                            </w:pPr>
                            <w:r w:rsidRPr="00B92E04">
                              <w:rPr>
                                <w:sz w:val="26"/>
                                <w:szCs w:val="26"/>
                              </w:rPr>
                              <w:t>Responsorial Psalm</w:t>
                            </w:r>
                          </w:p>
                        </w:tc>
                        <w:tc>
                          <w:tcPr>
                            <w:tcW w:w="6773" w:type="dxa"/>
                          </w:tcPr>
                          <w:p w14:paraId="5BA28D72" w14:textId="48CE60B4" w:rsidR="007176CF" w:rsidRPr="00B92E04" w:rsidRDefault="00411F4C">
                            <w:pPr>
                              <w:rPr>
                                <w:sz w:val="22"/>
                                <w:szCs w:val="22"/>
                              </w:rPr>
                            </w:pPr>
                            <w:r>
                              <w:rPr>
                                <w:b/>
                                <w:bCs/>
                                <w:sz w:val="26"/>
                                <w:szCs w:val="26"/>
                              </w:rPr>
                              <w:t xml:space="preserve">I rejoiced when I heard them say: 'Let us go to God's </w:t>
                            </w:r>
                            <w:r w:rsidR="000077BE">
                              <w:rPr>
                                <w:b/>
                                <w:bCs/>
                                <w:sz w:val="26"/>
                                <w:szCs w:val="26"/>
                              </w:rPr>
                              <w:t>house'.</w:t>
                            </w:r>
                            <w:r w:rsidR="007176CF" w:rsidRPr="00B92E04">
                              <w:rPr>
                                <w:b/>
                                <w:bCs/>
                                <w:sz w:val="26"/>
                                <w:szCs w:val="26"/>
                              </w:rPr>
                              <w:t xml:space="preserve"> </w:t>
                            </w:r>
                            <w:r w:rsidR="000077BE">
                              <w:rPr>
                                <w:i/>
                                <w:iCs/>
                                <w:color w:val="000000"/>
                                <w:sz w:val="26"/>
                                <w:szCs w:val="26"/>
                                <w:shd w:val="clear" w:color="auto" w:fill="FFFFFF"/>
                              </w:rPr>
                              <w:t>Psalm 121:1-5 response cf v2</w:t>
                            </w:r>
                          </w:p>
                        </w:tc>
                      </w:tr>
                      <w:tr w:rsidR="007176CF" w:rsidRPr="00B92E04" w14:paraId="66CE95CA" w14:textId="77777777" w:rsidTr="00F07F70">
                        <w:trPr>
                          <w:trHeight w:val="561"/>
                        </w:trPr>
                        <w:tc>
                          <w:tcPr>
                            <w:tcW w:w="2830" w:type="dxa"/>
                          </w:tcPr>
                          <w:p w14:paraId="0EA89199" w14:textId="77777777" w:rsidR="007176CF" w:rsidRPr="00B92E04" w:rsidRDefault="007176CF">
                            <w:pPr>
                              <w:rPr>
                                <w:sz w:val="26"/>
                                <w:szCs w:val="26"/>
                              </w:rPr>
                            </w:pPr>
                            <w:r w:rsidRPr="00B92E04">
                              <w:rPr>
                                <w:sz w:val="26"/>
                                <w:szCs w:val="26"/>
                              </w:rPr>
                              <w:t>Second Reading</w:t>
                            </w:r>
                          </w:p>
                        </w:tc>
                        <w:tc>
                          <w:tcPr>
                            <w:tcW w:w="6773" w:type="dxa"/>
                          </w:tcPr>
                          <w:p w14:paraId="73E65818" w14:textId="64C579DB" w:rsidR="007176CF" w:rsidRPr="00672E90" w:rsidRDefault="00C96CD8">
                            <w:pPr>
                              <w:rPr>
                                <w:i/>
                                <w:iCs/>
                                <w:sz w:val="22"/>
                                <w:szCs w:val="22"/>
                              </w:rPr>
                            </w:pPr>
                            <w:r>
                              <w:rPr>
                                <w:i/>
                                <w:iCs/>
                                <w:sz w:val="26"/>
                                <w:szCs w:val="26"/>
                              </w:rPr>
                              <w:t>Colossians 1:12-20</w:t>
                            </w:r>
                          </w:p>
                        </w:tc>
                      </w:tr>
                      <w:tr w:rsidR="007176CF" w:rsidRPr="00B92E04" w14:paraId="1252CD64" w14:textId="77777777" w:rsidTr="00F07F70">
                        <w:trPr>
                          <w:trHeight w:val="1264"/>
                        </w:trPr>
                        <w:tc>
                          <w:tcPr>
                            <w:tcW w:w="2830" w:type="dxa"/>
                          </w:tcPr>
                          <w:p w14:paraId="1E555701" w14:textId="77777777" w:rsidR="007176CF" w:rsidRPr="00B92E04" w:rsidRDefault="007176CF">
                            <w:pPr>
                              <w:rPr>
                                <w:sz w:val="26"/>
                                <w:szCs w:val="26"/>
                              </w:rPr>
                            </w:pPr>
                            <w:r w:rsidRPr="00B92E04">
                              <w:rPr>
                                <w:sz w:val="26"/>
                                <w:szCs w:val="26"/>
                              </w:rPr>
                              <w:t>Gospel Acclamation</w:t>
                            </w:r>
                          </w:p>
                        </w:tc>
                        <w:tc>
                          <w:tcPr>
                            <w:tcW w:w="6773" w:type="dxa"/>
                          </w:tcPr>
                          <w:p w14:paraId="4AF77510" w14:textId="1BD5F29F" w:rsidR="007176CF" w:rsidRPr="00B92E04" w:rsidRDefault="007176CF">
                            <w:pPr>
                              <w:rPr>
                                <w:sz w:val="22"/>
                                <w:szCs w:val="22"/>
                              </w:rPr>
                            </w:pPr>
                            <w:r w:rsidRPr="00B92E04">
                              <w:rPr>
                                <w:b/>
                                <w:bCs/>
                                <w:sz w:val="26"/>
                                <w:szCs w:val="26"/>
                              </w:rPr>
                              <w:t xml:space="preserve">Alleluia, alleluia! </w:t>
                            </w:r>
                            <w:r w:rsidR="009C2B27">
                              <w:rPr>
                                <w:b/>
                                <w:bCs/>
                                <w:sz w:val="26"/>
                                <w:szCs w:val="26"/>
                              </w:rPr>
                              <w:t>Blessings on him who comes in the name of the Lord! Blessings on the coming kingdom of our father David!</w:t>
                            </w:r>
                            <w:r w:rsidRPr="00B92E04">
                              <w:rPr>
                                <w:b/>
                                <w:bCs/>
                                <w:sz w:val="26"/>
                                <w:szCs w:val="26"/>
                              </w:rPr>
                              <w:t xml:space="preserve"> Alleluia! </w:t>
                            </w:r>
                            <w:r w:rsidR="009C2B27">
                              <w:rPr>
                                <w:i/>
                                <w:iCs/>
                                <w:sz w:val="26"/>
                                <w:szCs w:val="26"/>
                              </w:rPr>
                              <w:t>Mark 11:9,10</w:t>
                            </w:r>
                          </w:p>
                        </w:tc>
                      </w:tr>
                      <w:tr w:rsidR="007176CF" w:rsidRPr="00B92E04" w14:paraId="269FB956" w14:textId="77777777" w:rsidTr="00F07F70">
                        <w:trPr>
                          <w:trHeight w:val="559"/>
                        </w:trPr>
                        <w:tc>
                          <w:tcPr>
                            <w:tcW w:w="2830" w:type="dxa"/>
                          </w:tcPr>
                          <w:p w14:paraId="0D9E425C" w14:textId="77777777" w:rsidR="007176CF" w:rsidRPr="00B92E04" w:rsidRDefault="007176CF">
                            <w:pPr>
                              <w:rPr>
                                <w:sz w:val="26"/>
                                <w:szCs w:val="26"/>
                              </w:rPr>
                            </w:pPr>
                            <w:r w:rsidRPr="00B92E04">
                              <w:rPr>
                                <w:sz w:val="26"/>
                                <w:szCs w:val="26"/>
                              </w:rPr>
                              <w:t>Gospel</w:t>
                            </w:r>
                          </w:p>
                        </w:tc>
                        <w:tc>
                          <w:tcPr>
                            <w:tcW w:w="6773" w:type="dxa"/>
                          </w:tcPr>
                          <w:p w14:paraId="0B646C69" w14:textId="01451011" w:rsidR="007176CF" w:rsidRPr="00B92E04" w:rsidRDefault="007176CF">
                            <w:pPr>
                              <w:rPr>
                                <w:sz w:val="22"/>
                                <w:szCs w:val="22"/>
                              </w:rPr>
                            </w:pPr>
                            <w:r w:rsidRPr="00B92E04">
                              <w:rPr>
                                <w:i/>
                                <w:iCs/>
                                <w:color w:val="000000"/>
                                <w:sz w:val="26"/>
                                <w:szCs w:val="26"/>
                                <w:shd w:val="clear" w:color="auto" w:fill="FFFFFF"/>
                              </w:rPr>
                              <w:t xml:space="preserve">Luke </w:t>
                            </w:r>
                            <w:r w:rsidR="00814F73">
                              <w:rPr>
                                <w:i/>
                                <w:iCs/>
                                <w:color w:val="000000"/>
                                <w:sz w:val="26"/>
                                <w:szCs w:val="26"/>
                                <w:shd w:val="clear" w:color="auto" w:fill="FFFFFF"/>
                              </w:rPr>
                              <w:t>23:35-43</w:t>
                            </w:r>
                          </w:p>
                        </w:tc>
                      </w:tr>
                    </w:tbl>
                    <w:p w14:paraId="5895CCC4" w14:textId="77777777" w:rsidR="007176CF" w:rsidRPr="00B92E04" w:rsidRDefault="007176CF" w:rsidP="007176CF">
                      <w:pPr>
                        <w:rPr>
                          <w:sz w:val="20"/>
                          <w:szCs w:val="20"/>
                        </w:rPr>
                      </w:pPr>
                    </w:p>
                  </w:txbxContent>
                </v:textbox>
                <w10:wrap type="square" anchorx="margin"/>
              </v:shape>
            </w:pict>
          </mc:Fallback>
        </mc:AlternateContent>
      </w:r>
      <w:r w:rsidR="00D8799C">
        <w:rPr>
          <w:noProof/>
        </w:rPr>
        <mc:AlternateContent>
          <mc:Choice Requires="wps">
            <w:drawing>
              <wp:anchor distT="45720" distB="45720" distL="114300" distR="114300" simplePos="0" relativeHeight="251659264" behindDoc="0" locked="0" layoutInCell="1" allowOverlap="1" wp14:anchorId="1EFA090E" wp14:editId="6BE12B81">
                <wp:simplePos x="0" y="0"/>
                <wp:positionH relativeFrom="margin">
                  <wp:align>center</wp:align>
                </wp:positionH>
                <wp:positionV relativeFrom="paragraph">
                  <wp:posOffset>0</wp:posOffset>
                </wp:positionV>
                <wp:extent cx="6829425" cy="1600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00200"/>
                        </a:xfrm>
                        <a:prstGeom prst="rect">
                          <a:avLst/>
                        </a:prstGeom>
                        <a:noFill/>
                        <a:ln w="9525">
                          <a:noFill/>
                          <a:miter lim="800000"/>
                          <a:headEnd/>
                          <a:tailEnd/>
                        </a:ln>
                      </wps:spPr>
                      <wps:txbx>
                        <w:txbxContent>
                          <w:p w14:paraId="6E8DB414" w14:textId="1D6E5622" w:rsidR="005A3719" w:rsidRPr="005A3719" w:rsidRDefault="005A3719" w:rsidP="00F07F70">
                            <w:pPr>
                              <w:spacing w:after="0"/>
                              <w:jc w:val="center"/>
                              <w:rPr>
                                <w:b/>
                                <w:bCs/>
                                <w:sz w:val="36"/>
                                <w:szCs w:val="36"/>
                              </w:rPr>
                            </w:pPr>
                            <w:r w:rsidRPr="005A3719">
                              <w:rPr>
                                <w:b/>
                                <w:bCs/>
                                <w:sz w:val="36"/>
                                <w:szCs w:val="36"/>
                              </w:rPr>
                              <w:t>St. Mary’s Catholic Church</w:t>
                            </w:r>
                          </w:p>
                          <w:p w14:paraId="69D8FFE6" w14:textId="7B0D7343" w:rsidR="00F07F70" w:rsidRPr="00F07F70" w:rsidRDefault="005A3719" w:rsidP="00F07F70">
                            <w:pPr>
                              <w:spacing w:after="0"/>
                              <w:jc w:val="center"/>
                              <w:rPr>
                                <w:sz w:val="32"/>
                                <w:szCs w:val="32"/>
                              </w:rPr>
                            </w:pPr>
                            <w:r w:rsidRPr="00F07F70">
                              <w:rPr>
                                <w:sz w:val="32"/>
                                <w:szCs w:val="32"/>
                              </w:rPr>
                              <w:t>Birch Road, Barnard Castle, DL12 8NR</w:t>
                            </w:r>
                          </w:p>
                          <w:p w14:paraId="33F39CD4" w14:textId="0AACFA12" w:rsidR="005A3719" w:rsidRPr="00F07F70" w:rsidRDefault="005A3719" w:rsidP="00F07F70">
                            <w:pPr>
                              <w:jc w:val="center"/>
                              <w:rPr>
                                <w:b/>
                                <w:bCs/>
                                <w:sz w:val="32"/>
                                <w:szCs w:val="32"/>
                              </w:rPr>
                            </w:pPr>
                            <w:r w:rsidRPr="00F07F70">
                              <w:rPr>
                                <w:b/>
                                <w:bCs/>
                                <w:sz w:val="32"/>
                                <w:szCs w:val="32"/>
                              </w:rPr>
                              <w:t xml:space="preserve">Clergy Fr. Thomas Mason </w:t>
                            </w:r>
                            <w:r w:rsidRPr="00B92E04">
                              <w:rPr>
                                <w:b/>
                                <w:bCs/>
                                <w:sz w:val="28"/>
                                <w:szCs w:val="28"/>
                              </w:rPr>
                              <w:t>(Parish Priest)</w:t>
                            </w:r>
                          </w:p>
                          <w:p w14:paraId="290239AA" w14:textId="20585C79" w:rsidR="005A3719" w:rsidRPr="00B92E04" w:rsidRDefault="005A3719" w:rsidP="00F07F70">
                            <w:pPr>
                              <w:spacing w:after="0"/>
                              <w:jc w:val="center"/>
                              <w:rPr>
                                <w:sz w:val="28"/>
                                <w:szCs w:val="28"/>
                              </w:rPr>
                            </w:pPr>
                            <w:r w:rsidRPr="00F07F70">
                              <w:rPr>
                                <w:sz w:val="28"/>
                                <w:szCs w:val="28"/>
                              </w:rPr>
                              <w:t xml:space="preserve">Tel: 01833 631457|Mobile: 07876 308657|Email: </w:t>
                            </w:r>
                            <w:hyperlink r:id="rId9" w:history="1">
                              <w:r w:rsidRPr="00B92E04">
                                <w:rPr>
                                  <w:rStyle w:val="Hyperlink"/>
                                  <w:sz w:val="28"/>
                                  <w:szCs w:val="28"/>
                                  <w:u w:val="none"/>
                                </w:rPr>
                                <w:t>Barnardcastle.stmary@rcdhn.org.uk</w:t>
                              </w:r>
                            </w:hyperlink>
                          </w:p>
                          <w:p w14:paraId="4C42C2A8" w14:textId="037DDC3B" w:rsidR="005A3719" w:rsidRPr="00F07F70" w:rsidRDefault="005A3719" w:rsidP="00F07F70">
                            <w:pPr>
                              <w:spacing w:after="0"/>
                              <w:jc w:val="center"/>
                              <w:rPr>
                                <w:sz w:val="28"/>
                                <w:szCs w:val="28"/>
                              </w:rPr>
                            </w:pPr>
                            <w:r w:rsidRPr="00F07F70">
                              <w:rPr>
                                <w:sz w:val="28"/>
                                <w:szCs w:val="28"/>
                              </w:rPr>
                              <w:t xml:space="preserve">Facebook: </w:t>
                            </w:r>
                            <w:hyperlink r:id="rId10" w:history="1">
                              <w:r w:rsidRPr="00B92E04">
                                <w:rPr>
                                  <w:rStyle w:val="Hyperlink"/>
                                  <w:sz w:val="28"/>
                                  <w:szCs w:val="28"/>
                                  <w:u w:val="none"/>
                                </w:rPr>
                                <w:t>http://www.facebook.com/smccbarnardcastle</w:t>
                              </w:r>
                            </w:hyperlink>
                            <w:r w:rsidRPr="00F07F70">
                              <w:rPr>
                                <w:sz w:val="28"/>
                                <w:szCs w:val="28"/>
                              </w:rPr>
                              <w:t xml:space="preserve"> | Twitter: </w:t>
                            </w:r>
                            <w:r w:rsidRPr="00F07F70">
                              <w:rPr>
                                <w:color w:val="2E74B5" w:themeColor="accent5" w:themeShade="BF"/>
                                <w:sz w:val="28"/>
                                <w:szCs w:val="28"/>
                              </w:rPr>
                              <w:t>@SMCCBarnardC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A090E" id="_x0000_s1028" type="#_x0000_t202" style="position:absolute;margin-left:0;margin-top:0;width:537.75pt;height:12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UZ+wEAANUDAAAOAAAAZHJzL2Uyb0RvYy54bWysU9Fu2yAUfZ+0f0C8L3asJEuskKpr12lS&#10;103q+gEE4xgNuAxI7Ozrd8FpGnVv1fyAuFxz7j3nHtZXg9HkIH1QYBmdTkpKpBXQKLtj9Onn3Ycl&#10;JSFy23ANVjJ6lIFebd6/W/eulhV0oBvpCYLYUPeO0S5GVxdFEJ00PEzASYvJFrzhEUO/KxrPe0Q3&#10;uqjKclH04BvnQcgQ8PR2TNJNxm9bKeL3tg0yEs0o9hbz6vO6TWuxWfN657nrlDi1wd/QheHKYtEz&#10;1C2PnOy9+gfKKOEhQBsnAkwBbauEzByQzbR8xeax405mLihOcGeZwv+DFQ+HR/fDkzh8ggEHmEkE&#10;dw/iVyAWbjpud/Lae+g7yRssPE2SFb0L9elqkjrUIYFs+2/Q4JD5PkIGGlpvkirIkyA6DuB4Fl0O&#10;kQg8XCyr1ayaUyIwN12UJY411+D183XnQ/wiwZC0YdTjVDM8P9yHmNrh9fMvqZqFO6V1nqy2pGd0&#10;NUf8VxmjIhpPK8PoskzfaIXE8rNt8uXIlR73WEDbE+3EdOQch+1AVMNole4mFbbQHFEHD6PP8F3g&#10;pgP/h5IePcZo+L3nXlKiv1rUcjWdzZIpczCbf6ww8JeZ7WWGW4FQjEZKxu1NzEYeiV2j5q3Karx0&#10;cmoZvZNFOvk8mfMyzn+9vMbNXwAAAP//AwBQSwMEFAAGAAgAAAAhAIjWsjHaAAAABgEAAA8AAABk&#10;cnMvZG93bnJldi54bWxMj81OwzAQhO9IvIO1SNzomojwE+JUCMQVRIFKvW3jbRIRr6PYbcLb43KB&#10;y0qjGc18Wy5n16sDj6HzYuByoUGx1N520hj4eH++uAUVIoml3gsb+OYAy+r0pKTC+kne+LCKjUol&#10;Egoy0MY4FIihbtlRWPiBJXk7PzqKSY4N2pGmVO56zLS+RkedpIWWBn5suf5a7Z2Bz5fdZn2lX5sn&#10;lw+TnzWKu0Njzs/mh3tQkef4F4YjfkKHKjFt/V5sUL2B9Ej8vUdP3+Q5qK2BLM80YFXif/zqBwAA&#10;//8DAFBLAQItABQABgAIAAAAIQC2gziS/gAAAOEBAAATAAAAAAAAAAAAAAAAAAAAAABbQ29udGVu&#10;dF9UeXBlc10ueG1sUEsBAi0AFAAGAAgAAAAhADj9If/WAAAAlAEAAAsAAAAAAAAAAAAAAAAALwEA&#10;AF9yZWxzLy5yZWxzUEsBAi0AFAAGAAgAAAAhAK5UhRn7AQAA1QMAAA4AAAAAAAAAAAAAAAAALgIA&#10;AGRycy9lMm9Eb2MueG1sUEsBAi0AFAAGAAgAAAAhAIjWsjHaAAAABgEAAA8AAAAAAAAAAAAAAAAA&#10;VQQAAGRycy9kb3ducmV2LnhtbFBLBQYAAAAABAAEAPMAAABcBQAAAAA=&#10;" filled="f" stroked="f">
                <v:textbox>
                  <w:txbxContent>
                    <w:p w14:paraId="6E8DB414" w14:textId="1D6E5622" w:rsidR="005A3719" w:rsidRPr="005A3719" w:rsidRDefault="005A3719" w:rsidP="00F07F70">
                      <w:pPr>
                        <w:spacing w:after="0"/>
                        <w:jc w:val="center"/>
                        <w:rPr>
                          <w:b/>
                          <w:bCs/>
                          <w:sz w:val="36"/>
                          <w:szCs w:val="36"/>
                        </w:rPr>
                      </w:pPr>
                      <w:r w:rsidRPr="005A3719">
                        <w:rPr>
                          <w:b/>
                          <w:bCs/>
                          <w:sz w:val="36"/>
                          <w:szCs w:val="36"/>
                        </w:rPr>
                        <w:t>St. Mary’s Catholic Church</w:t>
                      </w:r>
                    </w:p>
                    <w:p w14:paraId="69D8FFE6" w14:textId="7B0D7343" w:rsidR="00F07F70" w:rsidRPr="00F07F70" w:rsidRDefault="005A3719" w:rsidP="00F07F70">
                      <w:pPr>
                        <w:spacing w:after="0"/>
                        <w:jc w:val="center"/>
                        <w:rPr>
                          <w:sz w:val="32"/>
                          <w:szCs w:val="32"/>
                        </w:rPr>
                      </w:pPr>
                      <w:r w:rsidRPr="00F07F70">
                        <w:rPr>
                          <w:sz w:val="32"/>
                          <w:szCs w:val="32"/>
                        </w:rPr>
                        <w:t>Birch Road, Barnard Castle, DL12 8NR</w:t>
                      </w:r>
                    </w:p>
                    <w:p w14:paraId="33F39CD4" w14:textId="0AACFA12" w:rsidR="005A3719" w:rsidRPr="00F07F70" w:rsidRDefault="005A3719" w:rsidP="00F07F70">
                      <w:pPr>
                        <w:jc w:val="center"/>
                        <w:rPr>
                          <w:b/>
                          <w:bCs/>
                          <w:sz w:val="32"/>
                          <w:szCs w:val="32"/>
                        </w:rPr>
                      </w:pPr>
                      <w:r w:rsidRPr="00F07F70">
                        <w:rPr>
                          <w:b/>
                          <w:bCs/>
                          <w:sz w:val="32"/>
                          <w:szCs w:val="32"/>
                        </w:rPr>
                        <w:t xml:space="preserve">Clergy Fr. Thomas Mason </w:t>
                      </w:r>
                      <w:r w:rsidRPr="00B92E04">
                        <w:rPr>
                          <w:b/>
                          <w:bCs/>
                          <w:sz w:val="28"/>
                          <w:szCs w:val="28"/>
                        </w:rPr>
                        <w:t>(Parish Priest)</w:t>
                      </w:r>
                    </w:p>
                    <w:p w14:paraId="290239AA" w14:textId="20585C79" w:rsidR="005A3719" w:rsidRPr="00B92E04" w:rsidRDefault="005A3719" w:rsidP="00F07F70">
                      <w:pPr>
                        <w:spacing w:after="0"/>
                        <w:jc w:val="center"/>
                        <w:rPr>
                          <w:sz w:val="28"/>
                          <w:szCs w:val="28"/>
                        </w:rPr>
                      </w:pPr>
                      <w:r w:rsidRPr="00F07F70">
                        <w:rPr>
                          <w:sz w:val="28"/>
                          <w:szCs w:val="28"/>
                        </w:rPr>
                        <w:t xml:space="preserve">Tel: 01833 631457|Mobile: 07876 308657|Email: </w:t>
                      </w:r>
                      <w:hyperlink r:id="rId11" w:history="1">
                        <w:r w:rsidRPr="00B92E04">
                          <w:rPr>
                            <w:rStyle w:val="Hyperlink"/>
                            <w:sz w:val="28"/>
                            <w:szCs w:val="28"/>
                            <w:u w:val="none"/>
                          </w:rPr>
                          <w:t>Barnardcastle.stmary@rcdhn.org.uk</w:t>
                        </w:r>
                      </w:hyperlink>
                    </w:p>
                    <w:p w14:paraId="4C42C2A8" w14:textId="037DDC3B" w:rsidR="005A3719" w:rsidRPr="00F07F70" w:rsidRDefault="005A3719" w:rsidP="00F07F70">
                      <w:pPr>
                        <w:spacing w:after="0"/>
                        <w:jc w:val="center"/>
                        <w:rPr>
                          <w:sz w:val="28"/>
                          <w:szCs w:val="28"/>
                        </w:rPr>
                      </w:pPr>
                      <w:r w:rsidRPr="00F07F70">
                        <w:rPr>
                          <w:sz w:val="28"/>
                          <w:szCs w:val="28"/>
                        </w:rPr>
                        <w:t xml:space="preserve">Facebook: </w:t>
                      </w:r>
                      <w:hyperlink r:id="rId12" w:history="1">
                        <w:r w:rsidRPr="00B92E04">
                          <w:rPr>
                            <w:rStyle w:val="Hyperlink"/>
                            <w:sz w:val="28"/>
                            <w:szCs w:val="28"/>
                            <w:u w:val="none"/>
                          </w:rPr>
                          <w:t>http://www.facebook.com/smccbarnardcastle</w:t>
                        </w:r>
                      </w:hyperlink>
                      <w:r w:rsidRPr="00F07F70">
                        <w:rPr>
                          <w:sz w:val="28"/>
                          <w:szCs w:val="28"/>
                        </w:rPr>
                        <w:t xml:space="preserve"> | Twitter: </w:t>
                      </w:r>
                      <w:r w:rsidRPr="00F07F70">
                        <w:rPr>
                          <w:color w:val="2E74B5" w:themeColor="accent5" w:themeShade="BF"/>
                          <w:sz w:val="28"/>
                          <w:szCs w:val="28"/>
                        </w:rPr>
                        <w:t>@SMCCBarnardC</w:t>
                      </w:r>
                    </w:p>
                  </w:txbxContent>
                </v:textbox>
                <w10:wrap type="square" anchorx="margin"/>
              </v:shape>
            </w:pict>
          </mc:Fallback>
        </mc:AlternateContent>
      </w:r>
    </w:p>
    <w:p w14:paraId="6534FBCC" w14:textId="77777777" w:rsidR="00657F3C" w:rsidRPr="00657F3C" w:rsidRDefault="00657F3C" w:rsidP="00657F3C">
      <w:pPr>
        <w:spacing w:after="0"/>
        <w:rPr>
          <w:sz w:val="24"/>
          <w:szCs w:val="24"/>
        </w:rPr>
      </w:pPr>
      <w:r w:rsidRPr="00657F3C">
        <w:rPr>
          <w:sz w:val="24"/>
          <w:szCs w:val="24"/>
        </w:rPr>
        <w:lastRenderedPageBreak/>
        <w:t>Dear friends,</w:t>
      </w:r>
    </w:p>
    <w:p w14:paraId="3CACA37E" w14:textId="74D77287" w:rsidR="00657F3C" w:rsidRPr="00657F3C" w:rsidRDefault="00657F3C" w:rsidP="00657F3C">
      <w:pPr>
        <w:rPr>
          <w:sz w:val="24"/>
          <w:szCs w:val="24"/>
        </w:rPr>
      </w:pPr>
      <w:r w:rsidRPr="00657F3C">
        <w:rPr>
          <w:sz w:val="24"/>
          <w:szCs w:val="24"/>
        </w:rPr>
        <w:t xml:space="preserve">Today’s feast draws together ancient elements with a surprisingly modern development. Even before his conception, S. Gabriel addressed Christ as a King stating to our Lady that he would be given the throne of David. In his ‘interview’ with Pilate, Christ acknowledges his kingship speaking of it as being ‘not of this world’. Elsewhere in the New Testament he is spoken of as ‘king of kings’ (1 Timothy 6.14 and Revelation 19.16). In the tradition of the Church, he </w:t>
      </w:r>
      <w:r w:rsidR="000C7117" w:rsidRPr="00657F3C">
        <w:rPr>
          <w:sz w:val="24"/>
          <w:szCs w:val="24"/>
        </w:rPr>
        <w:t>has often been</w:t>
      </w:r>
      <w:r w:rsidRPr="00657F3C">
        <w:rPr>
          <w:sz w:val="24"/>
          <w:szCs w:val="24"/>
        </w:rPr>
        <w:t xml:space="preserve"> depicted wearing royal robes and a crown going back as far as the fourth century.</w:t>
      </w:r>
    </w:p>
    <w:p w14:paraId="4608DF35" w14:textId="77777777" w:rsidR="00657F3C" w:rsidRPr="00657F3C" w:rsidRDefault="00657F3C" w:rsidP="00657F3C">
      <w:pPr>
        <w:rPr>
          <w:sz w:val="24"/>
          <w:szCs w:val="24"/>
        </w:rPr>
      </w:pPr>
      <w:r w:rsidRPr="00657F3C">
        <w:rPr>
          <w:sz w:val="24"/>
          <w:szCs w:val="24"/>
        </w:rPr>
        <w:t>After the peace of the Church, there was a growing influence of Christian teaching in political life – whilst the interactions of Church leadership and political was not always as smooth and faithful as we would like, there was a widespread desire to place Christ and his rule at the centre of everything which humans did.</w:t>
      </w:r>
    </w:p>
    <w:p w14:paraId="5D67C433" w14:textId="77777777" w:rsidR="00657F3C" w:rsidRPr="00657F3C" w:rsidRDefault="00657F3C" w:rsidP="00657F3C">
      <w:pPr>
        <w:rPr>
          <w:sz w:val="24"/>
          <w:szCs w:val="24"/>
        </w:rPr>
      </w:pPr>
      <w:r w:rsidRPr="00657F3C">
        <w:rPr>
          <w:sz w:val="24"/>
          <w:szCs w:val="24"/>
        </w:rPr>
        <w:t>Throughout this time, the actual feast of Christ the King had yet to be created. It was in the aftermath of the first world war that the Church instituted the feast. In 1922 Pope Pius XI noted that though formal war had ceased, it had not been replaced with true peace; he asserted that true peace would only be found under the kingship of the Prince of Peace. Increasingly the idea of Christ’s kingship was associated with devotion to the Sacred Heart – Christ’s kingship being one based on love and sacrifice, rather than the imposition of power.</w:t>
      </w:r>
    </w:p>
    <w:p w14:paraId="70DED175" w14:textId="77777777" w:rsidR="00657F3C" w:rsidRPr="00657F3C" w:rsidRDefault="00657F3C" w:rsidP="00657F3C">
      <w:pPr>
        <w:rPr>
          <w:sz w:val="24"/>
          <w:szCs w:val="24"/>
        </w:rPr>
      </w:pPr>
      <w:r w:rsidRPr="00657F3C">
        <w:rPr>
          <w:sz w:val="24"/>
          <w:szCs w:val="24"/>
        </w:rPr>
        <w:t>In 1925 Pius XI first instituted the feast drawing together these ideas. Christ’s position was defined as having ‘dominion over all creatures, a dominion not seized by violence nor usurped, but his essence and by nature.’ The vision which Pius XI was presenting was one where the growing political tensions (which had just devastated the world in war and continued to threaten) would be replaced with the peace which comes only from Christ.</w:t>
      </w:r>
    </w:p>
    <w:p w14:paraId="2F167C27" w14:textId="77777777" w:rsidR="00657F3C" w:rsidRPr="00657F3C" w:rsidRDefault="00657F3C" w:rsidP="00657F3C">
      <w:pPr>
        <w:rPr>
          <w:sz w:val="24"/>
          <w:szCs w:val="24"/>
        </w:rPr>
      </w:pPr>
      <w:r w:rsidRPr="00657F3C">
        <w:rPr>
          <w:sz w:val="24"/>
          <w:szCs w:val="24"/>
        </w:rPr>
        <w:t>The image of the Sacred Heart combines the symbolism of Christ’s heart and the crown of thorns; this image of love and his willingness to sacrifice himself for us all is the opposite of the self-serving power-seeking rule which has caused so much trouble in human affairs. This is presented to us as the ideal towards which we should all strive to reach.</w:t>
      </w:r>
    </w:p>
    <w:p w14:paraId="0CA5A762" w14:textId="77777777" w:rsidR="00657F3C" w:rsidRPr="00657F3C" w:rsidRDefault="00657F3C" w:rsidP="00657F3C">
      <w:pPr>
        <w:rPr>
          <w:sz w:val="24"/>
          <w:szCs w:val="24"/>
        </w:rPr>
      </w:pPr>
      <w:r w:rsidRPr="00657F3C">
        <w:rPr>
          <w:sz w:val="24"/>
          <w:szCs w:val="24"/>
        </w:rPr>
        <w:t>In 1969 the feast was moved to the final Sunday of the liturgical year, S. Paul VI noted that this drew out the eschatological element of the feast. What this means is that the feast looks towards the end of time when Christ’s reign will be fully inaugurated. At the end of time when he returns in glory, his kingdom will be made clear and perfected; but until that time, we are called to promote his kingship – the kingship of sacrifice and love – in our own hearts, and from there in our communities.</w:t>
      </w:r>
    </w:p>
    <w:p w14:paraId="4A130B74" w14:textId="77777777" w:rsidR="00657F3C" w:rsidRPr="00657F3C" w:rsidRDefault="00657F3C" w:rsidP="00657F3C">
      <w:pPr>
        <w:rPr>
          <w:sz w:val="24"/>
          <w:szCs w:val="24"/>
        </w:rPr>
      </w:pPr>
      <w:r w:rsidRPr="00657F3C">
        <w:rPr>
          <w:sz w:val="24"/>
          <w:szCs w:val="24"/>
        </w:rPr>
        <w:t>Fr. Thomas.</w:t>
      </w:r>
    </w:p>
    <w:p w14:paraId="617AE467" w14:textId="5F714A56" w:rsidR="00657F3C" w:rsidRPr="00E274B9" w:rsidRDefault="00657F3C" w:rsidP="00657F3C">
      <w:pPr>
        <w:spacing w:after="0"/>
        <w:rPr>
          <w:b/>
          <w:bCs/>
          <w:sz w:val="24"/>
          <w:szCs w:val="24"/>
        </w:rPr>
      </w:pPr>
      <w:r w:rsidRPr="00657F3C">
        <w:rPr>
          <w:b/>
          <w:bCs/>
          <w:sz w:val="24"/>
          <w:szCs w:val="24"/>
        </w:rPr>
        <w:t>Q.R. Code for donations</w:t>
      </w:r>
      <w:r w:rsidR="00E274B9">
        <w:rPr>
          <w:b/>
          <w:bCs/>
          <w:sz w:val="24"/>
          <w:szCs w:val="24"/>
        </w:rPr>
        <w:t xml:space="preserve">: </w:t>
      </w:r>
      <w:r w:rsidRPr="00657F3C">
        <w:rPr>
          <w:sz w:val="24"/>
          <w:szCs w:val="24"/>
        </w:rPr>
        <w:t>As you arrived today you may have noticed a number of Q.R. codes on display. These take you to a donations page for the church, which you may find more convenient than bringing cash or a cheque.</w:t>
      </w:r>
    </w:p>
    <w:p w14:paraId="42992AE5" w14:textId="77777777" w:rsidR="00657F3C" w:rsidRPr="00657F3C" w:rsidRDefault="00657F3C" w:rsidP="00657F3C">
      <w:pPr>
        <w:spacing w:after="0"/>
        <w:rPr>
          <w:sz w:val="24"/>
          <w:szCs w:val="24"/>
        </w:rPr>
      </w:pPr>
    </w:p>
    <w:p w14:paraId="2EA785B3" w14:textId="77777777" w:rsidR="00F94EB7" w:rsidRDefault="00F94EB7" w:rsidP="00657F3C">
      <w:pPr>
        <w:spacing w:after="0"/>
        <w:rPr>
          <w:sz w:val="24"/>
          <w:szCs w:val="24"/>
        </w:rPr>
      </w:pPr>
      <w:r w:rsidRPr="00657F3C">
        <w:rPr>
          <w:b/>
          <w:bCs/>
          <w:sz w:val="24"/>
          <w:szCs w:val="24"/>
        </w:rPr>
        <w:t>Bishop Robert</w:t>
      </w:r>
      <w:r>
        <w:rPr>
          <w:b/>
          <w:bCs/>
          <w:sz w:val="24"/>
          <w:szCs w:val="24"/>
        </w:rPr>
        <w:t xml:space="preserve">: </w:t>
      </w:r>
      <w:r w:rsidRPr="00657F3C">
        <w:rPr>
          <w:sz w:val="24"/>
          <w:szCs w:val="24"/>
        </w:rPr>
        <w:t>It has been announced that Bishop Robert is taking medical leave on the advice of his doctors, please do pray for his swift recovery and well-being at this time</w:t>
      </w:r>
      <w:r>
        <w:rPr>
          <w:sz w:val="24"/>
          <w:szCs w:val="24"/>
        </w:rPr>
        <w:t>.</w:t>
      </w:r>
    </w:p>
    <w:p w14:paraId="14281415" w14:textId="404192BF" w:rsidR="00657F3C" w:rsidRPr="00F94EB7" w:rsidRDefault="00657F3C" w:rsidP="00657F3C">
      <w:pPr>
        <w:spacing w:after="0"/>
        <w:rPr>
          <w:sz w:val="24"/>
          <w:szCs w:val="24"/>
        </w:rPr>
      </w:pPr>
      <w:r w:rsidRPr="00657F3C">
        <w:rPr>
          <w:b/>
          <w:bCs/>
          <w:sz w:val="24"/>
          <w:szCs w:val="24"/>
        </w:rPr>
        <w:lastRenderedPageBreak/>
        <w:t>Prayer List</w:t>
      </w:r>
      <w:r w:rsidR="00E274B9">
        <w:rPr>
          <w:b/>
          <w:bCs/>
          <w:sz w:val="24"/>
          <w:szCs w:val="24"/>
        </w:rPr>
        <w:t xml:space="preserve">: </w:t>
      </w:r>
      <w:r w:rsidRPr="00657F3C">
        <w:rPr>
          <w:sz w:val="24"/>
          <w:szCs w:val="24"/>
        </w:rPr>
        <w:t>Among the sick of the parish, please keep Bishop Robert, Pat G. and Mary Robertson in your prayers.</w:t>
      </w:r>
    </w:p>
    <w:p w14:paraId="60971FCD" w14:textId="77777777" w:rsidR="00657F3C" w:rsidRPr="00657F3C" w:rsidRDefault="00657F3C" w:rsidP="00657F3C">
      <w:pPr>
        <w:spacing w:after="0"/>
        <w:rPr>
          <w:sz w:val="24"/>
          <w:szCs w:val="24"/>
        </w:rPr>
      </w:pPr>
      <w:r w:rsidRPr="00657F3C">
        <w:rPr>
          <w:sz w:val="24"/>
          <w:szCs w:val="24"/>
        </w:rPr>
        <w:t>If you know of others who would like to be added to the parish prayer list, please let Fr. Thomas know.</w:t>
      </w:r>
    </w:p>
    <w:p w14:paraId="20ABE1D4" w14:textId="77777777" w:rsidR="00657F3C" w:rsidRPr="00657F3C" w:rsidRDefault="00657F3C" w:rsidP="00657F3C">
      <w:pPr>
        <w:spacing w:after="0"/>
        <w:rPr>
          <w:sz w:val="24"/>
          <w:szCs w:val="24"/>
        </w:rPr>
      </w:pPr>
      <w:r w:rsidRPr="00657F3C">
        <w:rPr>
          <w:sz w:val="24"/>
          <w:szCs w:val="24"/>
        </w:rPr>
        <w:t>You may find the following prayer useful as a way of drawing our parish ever closer together round Our Lord. It is through his grace that we are turned from a gathering of people in the same place, into a parish, into a genuine community.</w:t>
      </w:r>
    </w:p>
    <w:p w14:paraId="7D033A22" w14:textId="77777777" w:rsidR="00657F3C" w:rsidRPr="00657F3C" w:rsidRDefault="00657F3C" w:rsidP="00657F3C">
      <w:pPr>
        <w:spacing w:after="0"/>
        <w:ind w:left="720"/>
        <w:rPr>
          <w:sz w:val="24"/>
          <w:szCs w:val="24"/>
        </w:rPr>
      </w:pPr>
      <w:r w:rsidRPr="00657F3C">
        <w:rPr>
          <w:sz w:val="24"/>
          <w:szCs w:val="24"/>
        </w:rPr>
        <w:t xml:space="preserve">Loving Father, we the people of St Mary's Parish offer ourselves to you, to be your people in this place, to be your Church in our community, and to be instruments of peace, forgiveness and love. Help us grow in gratitude so that we can recognise and thank you for all our blessings. </w:t>
      </w:r>
    </w:p>
    <w:p w14:paraId="7FDA2C6C" w14:textId="77777777" w:rsidR="00657F3C" w:rsidRPr="00657F3C" w:rsidRDefault="00657F3C" w:rsidP="00657F3C">
      <w:pPr>
        <w:spacing w:after="0"/>
        <w:ind w:left="720"/>
        <w:rPr>
          <w:sz w:val="24"/>
          <w:szCs w:val="24"/>
        </w:rPr>
      </w:pPr>
      <w:r w:rsidRPr="00657F3C">
        <w:rPr>
          <w:sz w:val="24"/>
          <w:szCs w:val="24"/>
        </w:rPr>
        <w:t xml:space="preserve">Instil in us a deep sense of generosity so that we are willing to share our gifts, our talents, our time and our resources. Help us face whatever the future holds and to make new beginnings in your name. </w:t>
      </w:r>
    </w:p>
    <w:p w14:paraId="6FE73806" w14:textId="77777777" w:rsidR="00657F3C" w:rsidRPr="00657F3C" w:rsidRDefault="00657F3C" w:rsidP="00657F3C">
      <w:pPr>
        <w:spacing w:after="0"/>
        <w:ind w:left="720"/>
        <w:rPr>
          <w:sz w:val="24"/>
          <w:szCs w:val="24"/>
        </w:rPr>
      </w:pPr>
      <w:r w:rsidRPr="00657F3C">
        <w:rPr>
          <w:sz w:val="24"/>
          <w:szCs w:val="24"/>
        </w:rPr>
        <w:t>We ask this through Jesus Christ, your Son our Lord.  Amen.</w:t>
      </w:r>
    </w:p>
    <w:p w14:paraId="145D23B6" w14:textId="77777777" w:rsidR="00657F3C" w:rsidRPr="00657F3C" w:rsidRDefault="00657F3C" w:rsidP="00657F3C">
      <w:pPr>
        <w:spacing w:after="0"/>
        <w:ind w:left="720"/>
        <w:rPr>
          <w:sz w:val="24"/>
          <w:szCs w:val="24"/>
        </w:rPr>
      </w:pPr>
    </w:p>
    <w:p w14:paraId="454E809D" w14:textId="314A968E" w:rsidR="00657F3C" w:rsidRPr="00E274B9" w:rsidRDefault="00657F3C" w:rsidP="00657F3C">
      <w:pPr>
        <w:spacing w:after="0"/>
        <w:rPr>
          <w:b/>
          <w:bCs/>
          <w:sz w:val="24"/>
          <w:szCs w:val="24"/>
        </w:rPr>
      </w:pPr>
      <w:r w:rsidRPr="00657F3C">
        <w:rPr>
          <w:b/>
          <w:bCs/>
          <w:sz w:val="24"/>
          <w:szCs w:val="24"/>
        </w:rPr>
        <w:t>Shrine Lamps</w:t>
      </w:r>
      <w:r w:rsidR="00E274B9">
        <w:rPr>
          <w:b/>
          <w:bCs/>
          <w:sz w:val="24"/>
          <w:szCs w:val="24"/>
        </w:rPr>
        <w:t xml:space="preserve">: </w:t>
      </w:r>
      <w:r w:rsidRPr="00657F3C">
        <w:rPr>
          <w:sz w:val="24"/>
          <w:szCs w:val="24"/>
        </w:rPr>
        <w:t>We are all familiar with the practice of lighting a votive candle as a means of praying for our various intentions. An old tradition is for people to sponsor a sanctuary lamp which burns for a week. We have six locations where such lamps can burn – in each case the lamp will burn for a week, with a sign by it indicating the intention for which it burns. The main sanctuary lamp is the one in the centre, which indicates the presence of the Blessed Sacrament in the tabernacle; we also have the Lady Chapel, the Martyrs’ Altar; along with the statues of the Sacred Heart, Our Lady, and S. Joseph. If you would like such a lamp to burn, please complete one of the forms at the back or by the side door – indicate where you would like the lamp to burn, which week, and the intention for which you would like it to burn – and then return to Fr. Thomas or stick it through the presbytery letterbox. Each lamp costs £5.</w:t>
      </w:r>
    </w:p>
    <w:p w14:paraId="6FA8E538" w14:textId="77777777" w:rsidR="00657F3C" w:rsidRPr="00657F3C" w:rsidRDefault="00657F3C" w:rsidP="00657F3C">
      <w:pPr>
        <w:spacing w:after="0"/>
        <w:rPr>
          <w:sz w:val="24"/>
          <w:szCs w:val="24"/>
        </w:rPr>
      </w:pPr>
    </w:p>
    <w:p w14:paraId="52867A68" w14:textId="3D2F2B3A" w:rsidR="00657F3C" w:rsidRPr="00E274B9" w:rsidRDefault="00657F3C" w:rsidP="00657F3C">
      <w:pPr>
        <w:spacing w:after="0"/>
        <w:rPr>
          <w:b/>
          <w:bCs/>
          <w:sz w:val="24"/>
          <w:szCs w:val="24"/>
        </w:rPr>
      </w:pPr>
      <w:r w:rsidRPr="00657F3C">
        <w:rPr>
          <w:b/>
          <w:bCs/>
          <w:sz w:val="24"/>
          <w:szCs w:val="24"/>
        </w:rPr>
        <w:t>November Lamps for the departed</w:t>
      </w:r>
      <w:r w:rsidR="00E274B9">
        <w:rPr>
          <w:b/>
          <w:bCs/>
          <w:sz w:val="24"/>
          <w:szCs w:val="24"/>
        </w:rPr>
        <w:t xml:space="preserve">: </w:t>
      </w:r>
      <w:r w:rsidRPr="00657F3C">
        <w:rPr>
          <w:sz w:val="24"/>
          <w:szCs w:val="24"/>
        </w:rPr>
        <w:t xml:space="preserve">As last year, we will be having a particular focus on prayers for the departed throughout November, the month of the Holy Souls. All free Masses will be Requiem Masses, and the Martyrs’ Chapel will be used as a shrine for the Holy Souls. You are all invited to have a lamp lit for members of your family or your friends. Each lamp burns for a </w:t>
      </w:r>
      <w:r w:rsidR="000C7117" w:rsidRPr="00657F3C">
        <w:rPr>
          <w:sz w:val="24"/>
          <w:szCs w:val="24"/>
        </w:rPr>
        <w:t>week and</w:t>
      </w:r>
      <w:r w:rsidRPr="00657F3C">
        <w:rPr>
          <w:sz w:val="24"/>
          <w:szCs w:val="24"/>
        </w:rPr>
        <w:t xml:space="preserve"> can be for a single person or for a group at your choice. The various lamps will be randomly selected to burn for the four weeks of November. Forms are available by the doors, please return with a donation of £5 per lamp to Fr. Thomas.</w:t>
      </w:r>
    </w:p>
    <w:p w14:paraId="0C12CBBD" w14:textId="77777777" w:rsidR="00657F3C" w:rsidRPr="00657F3C" w:rsidRDefault="00657F3C" w:rsidP="00657F3C">
      <w:pPr>
        <w:spacing w:after="0"/>
        <w:rPr>
          <w:sz w:val="24"/>
          <w:szCs w:val="24"/>
        </w:rPr>
      </w:pPr>
    </w:p>
    <w:p w14:paraId="481ED0F9" w14:textId="77777777" w:rsidR="00657F3C" w:rsidRPr="00657F3C" w:rsidRDefault="00657F3C" w:rsidP="00657F3C">
      <w:pPr>
        <w:spacing w:after="0"/>
        <w:rPr>
          <w:sz w:val="24"/>
          <w:szCs w:val="24"/>
        </w:rPr>
      </w:pPr>
      <w:r w:rsidRPr="00657F3C">
        <w:rPr>
          <w:sz w:val="24"/>
          <w:szCs w:val="24"/>
        </w:rPr>
        <w:t>There are also forms at the back of church for you to complete with the names of your departed family and friends – these will be placed next to the altar throughout November to be included in our prayers. During November, all free Masses will be Requiem Masses offered for the dead.</w:t>
      </w:r>
    </w:p>
    <w:p w14:paraId="6143CCF4" w14:textId="77777777" w:rsidR="00657F3C" w:rsidRPr="00657F3C" w:rsidRDefault="00657F3C" w:rsidP="00657F3C">
      <w:pPr>
        <w:spacing w:after="0"/>
        <w:rPr>
          <w:sz w:val="24"/>
          <w:szCs w:val="24"/>
        </w:rPr>
      </w:pPr>
    </w:p>
    <w:p w14:paraId="71BCED51" w14:textId="36DE9B9B" w:rsidR="00657F3C" w:rsidRPr="00E274B9" w:rsidRDefault="00657F3C" w:rsidP="00657F3C">
      <w:pPr>
        <w:spacing w:after="0"/>
        <w:rPr>
          <w:b/>
          <w:bCs/>
          <w:sz w:val="24"/>
          <w:szCs w:val="24"/>
        </w:rPr>
      </w:pPr>
      <w:r w:rsidRPr="00657F3C">
        <w:rPr>
          <w:b/>
          <w:bCs/>
          <w:sz w:val="24"/>
          <w:szCs w:val="24"/>
        </w:rPr>
        <w:t>Foundation Governors Needed</w:t>
      </w:r>
      <w:r w:rsidR="00E274B9">
        <w:rPr>
          <w:b/>
          <w:bCs/>
          <w:sz w:val="24"/>
          <w:szCs w:val="24"/>
        </w:rPr>
        <w:t xml:space="preserve">: </w:t>
      </w:r>
      <w:r w:rsidRPr="00657F3C">
        <w:rPr>
          <w:sz w:val="24"/>
          <w:szCs w:val="24"/>
        </w:rPr>
        <w:t xml:space="preserve">St Mary’s school is looking for two foundation governors to help enrich the education of children. The role is very </w:t>
      </w:r>
      <w:r w:rsidR="000C7117" w:rsidRPr="00657F3C">
        <w:rPr>
          <w:sz w:val="24"/>
          <w:szCs w:val="24"/>
        </w:rPr>
        <w:t>rewarding,</w:t>
      </w:r>
      <w:r w:rsidRPr="00657F3C">
        <w:rPr>
          <w:sz w:val="24"/>
          <w:szCs w:val="24"/>
        </w:rPr>
        <w:t xml:space="preserve"> and the commitment is </w:t>
      </w:r>
      <w:r w:rsidRPr="00657F3C">
        <w:rPr>
          <w:sz w:val="24"/>
          <w:szCs w:val="24"/>
        </w:rPr>
        <w:lastRenderedPageBreak/>
        <w:t xml:space="preserve">one meeting per term (3 a year) plus as many or as little school visits in between. If you are interested, please email Emma Curran: </w:t>
      </w:r>
      <w:hyperlink r:id="rId13" w:history="1">
        <w:r w:rsidRPr="00657F3C">
          <w:rPr>
            <w:rStyle w:val="Hyperlink"/>
            <w:sz w:val="24"/>
            <w:szCs w:val="24"/>
          </w:rPr>
          <w:t>ecurran@stmarysbc.bhcet.org.uk</w:t>
        </w:r>
      </w:hyperlink>
      <w:r w:rsidRPr="00657F3C">
        <w:rPr>
          <w:sz w:val="24"/>
          <w:szCs w:val="24"/>
        </w:rPr>
        <w:t xml:space="preserve"> </w:t>
      </w:r>
    </w:p>
    <w:p w14:paraId="77E94192" w14:textId="77777777" w:rsidR="00657F3C" w:rsidRPr="00657F3C" w:rsidRDefault="00657F3C" w:rsidP="00657F3C">
      <w:pPr>
        <w:spacing w:after="0"/>
        <w:rPr>
          <w:sz w:val="24"/>
          <w:szCs w:val="24"/>
        </w:rPr>
      </w:pPr>
    </w:p>
    <w:p w14:paraId="7EBBDD18" w14:textId="2669EA4C" w:rsidR="00657F3C" w:rsidRPr="00E274B9" w:rsidRDefault="00657F3C" w:rsidP="00657F3C">
      <w:pPr>
        <w:spacing w:after="0"/>
        <w:rPr>
          <w:b/>
          <w:bCs/>
          <w:sz w:val="24"/>
          <w:szCs w:val="24"/>
        </w:rPr>
      </w:pPr>
      <w:r w:rsidRPr="00657F3C">
        <w:rPr>
          <w:b/>
          <w:bCs/>
          <w:sz w:val="24"/>
          <w:szCs w:val="24"/>
        </w:rPr>
        <w:t>Christmas Bazaar</w:t>
      </w:r>
      <w:r w:rsidR="00E274B9">
        <w:rPr>
          <w:b/>
          <w:bCs/>
          <w:sz w:val="24"/>
          <w:szCs w:val="24"/>
        </w:rPr>
        <w:t xml:space="preserve">: </w:t>
      </w:r>
      <w:r w:rsidRPr="00657F3C">
        <w:rPr>
          <w:sz w:val="24"/>
          <w:szCs w:val="24"/>
        </w:rPr>
        <w:t xml:space="preserve">The CHRISTMAS BAZAAR will be held on Saturday 10th December, 10am-12pm at St Mary’s School, Birch Road. </w:t>
      </w:r>
    </w:p>
    <w:p w14:paraId="081DDD0E" w14:textId="77777777" w:rsidR="00657F3C" w:rsidRPr="00657F3C" w:rsidRDefault="00657F3C" w:rsidP="00657F3C">
      <w:pPr>
        <w:spacing w:after="0"/>
        <w:rPr>
          <w:sz w:val="24"/>
          <w:szCs w:val="24"/>
        </w:rPr>
      </w:pPr>
      <w:r w:rsidRPr="00657F3C">
        <w:rPr>
          <w:sz w:val="24"/>
          <w:szCs w:val="24"/>
        </w:rPr>
        <w:t xml:space="preserve">There will be a preparation meeting along with the school on Wednesday 16th November at 5pm at the school. Please come along to be involved in this joyous joint fundraising event. </w:t>
      </w:r>
    </w:p>
    <w:p w14:paraId="7CB614F5" w14:textId="6BC0F579" w:rsidR="00657F3C" w:rsidRDefault="00657F3C" w:rsidP="00657F3C">
      <w:pPr>
        <w:spacing w:after="0"/>
        <w:rPr>
          <w:sz w:val="24"/>
          <w:szCs w:val="24"/>
        </w:rPr>
      </w:pPr>
      <w:r w:rsidRPr="00657F3C">
        <w:rPr>
          <w:sz w:val="24"/>
          <w:szCs w:val="24"/>
        </w:rPr>
        <w:t>If you would like to contribute in a different way, any sweet or savoury packaged items for the hamper prize and any type of bottle (bottle stall) would be greatly appreciated. Please drop these at the back of the church in the boxes.</w:t>
      </w:r>
    </w:p>
    <w:p w14:paraId="64960DCE" w14:textId="6B9C7292" w:rsidR="00F94EB7" w:rsidRDefault="00F94EB7" w:rsidP="00657F3C">
      <w:pPr>
        <w:spacing w:after="0"/>
        <w:rPr>
          <w:sz w:val="24"/>
          <w:szCs w:val="24"/>
        </w:rPr>
      </w:pPr>
    </w:p>
    <w:p w14:paraId="6BE449F7" w14:textId="35C55A83" w:rsidR="00F94EB7" w:rsidRDefault="005F07BD" w:rsidP="00657F3C">
      <w:pPr>
        <w:spacing w:after="0"/>
        <w:rPr>
          <w:rFonts w:eastAsia="Times New Roman"/>
          <w:color w:val="000000"/>
          <w:sz w:val="24"/>
          <w:szCs w:val="24"/>
        </w:rPr>
      </w:pPr>
      <w:r w:rsidRPr="005F07BD">
        <w:rPr>
          <w:b/>
          <w:bCs/>
          <w:sz w:val="24"/>
          <w:szCs w:val="24"/>
        </w:rPr>
        <w:t>Help Required – Christmas Preparations</w:t>
      </w:r>
      <w:r>
        <w:rPr>
          <w:b/>
          <w:bCs/>
          <w:sz w:val="24"/>
          <w:szCs w:val="24"/>
        </w:rPr>
        <w:t xml:space="preserve">: </w:t>
      </w:r>
      <w:r w:rsidR="00362E2D">
        <w:rPr>
          <w:rFonts w:eastAsia="Times New Roman"/>
          <w:color w:val="000000"/>
          <w:sz w:val="24"/>
          <w:szCs w:val="24"/>
        </w:rPr>
        <w:t>We are looking for help to package a surplus of Christmas tree decorations to be sold at the Christmas Bazaar on 10</w:t>
      </w:r>
      <w:r w:rsidR="00EF4FFE">
        <w:rPr>
          <w:rFonts w:eastAsia="Times New Roman"/>
          <w:color w:val="000000"/>
          <w:sz w:val="24"/>
          <w:szCs w:val="24"/>
        </w:rPr>
        <w:t>th</w:t>
      </w:r>
      <w:r w:rsidR="00362E2D">
        <w:rPr>
          <w:rFonts w:eastAsia="Times New Roman"/>
          <w:color w:val="000000"/>
          <w:sz w:val="24"/>
          <w:szCs w:val="24"/>
        </w:rPr>
        <w:t xml:space="preserve"> December.  </w:t>
      </w:r>
      <w:r w:rsidR="00EF4FFE">
        <w:rPr>
          <w:rFonts w:eastAsia="Times New Roman"/>
          <w:color w:val="000000"/>
          <w:sz w:val="24"/>
          <w:szCs w:val="24"/>
        </w:rPr>
        <w:t>Please meet</w:t>
      </w:r>
      <w:r w:rsidR="00EF4FFE">
        <w:rPr>
          <w:rFonts w:eastAsia="Times New Roman"/>
          <w:color w:val="000000"/>
          <w:sz w:val="24"/>
          <w:szCs w:val="24"/>
        </w:rPr>
        <w:t xml:space="preserve"> after Mass on </w:t>
      </w:r>
      <w:r w:rsidR="00EF4FFE">
        <w:rPr>
          <w:rStyle w:val="Strong"/>
          <w:rFonts w:eastAsia="Times New Roman"/>
          <w:color w:val="000000"/>
          <w:sz w:val="24"/>
          <w:szCs w:val="24"/>
        </w:rPr>
        <w:t>Thursday, 24 November 2022</w:t>
      </w:r>
      <w:r w:rsidR="00EF4FFE">
        <w:rPr>
          <w:rFonts w:eastAsia="Times New Roman"/>
          <w:color w:val="000000"/>
          <w:sz w:val="24"/>
          <w:szCs w:val="24"/>
        </w:rPr>
        <w:t xml:space="preserve"> if you’re available to support for half an hour.</w:t>
      </w:r>
      <w:r w:rsidR="00362E2D">
        <w:rPr>
          <w:rFonts w:eastAsia="Times New Roman"/>
          <w:color w:val="000000"/>
          <w:sz w:val="24"/>
          <w:szCs w:val="24"/>
        </w:rPr>
        <w:t xml:space="preserve"> </w:t>
      </w:r>
    </w:p>
    <w:p w14:paraId="6F2E2004" w14:textId="5A2F3319" w:rsidR="00DC175B" w:rsidRDefault="00DC175B" w:rsidP="00657F3C">
      <w:pPr>
        <w:spacing w:after="0"/>
        <w:rPr>
          <w:rFonts w:eastAsia="Times New Roman"/>
          <w:color w:val="000000"/>
          <w:sz w:val="24"/>
          <w:szCs w:val="24"/>
        </w:rPr>
      </w:pPr>
    </w:p>
    <w:p w14:paraId="5FC838F2" w14:textId="5E2400F4" w:rsidR="00DC175B" w:rsidRDefault="00906883" w:rsidP="00657F3C">
      <w:pPr>
        <w:spacing w:after="0"/>
        <w:rPr>
          <w:rFonts w:eastAsia="Times New Roman"/>
          <w:color w:val="000000"/>
          <w:sz w:val="24"/>
          <w:szCs w:val="24"/>
        </w:rPr>
      </w:pPr>
      <w:r>
        <w:rPr>
          <w:rFonts w:eastAsia="Times New Roman"/>
          <w:color w:val="000000"/>
          <w:sz w:val="24"/>
          <w:szCs w:val="24"/>
        </w:rPr>
        <w:t>Can you spare an hour to help with</w:t>
      </w:r>
      <w:r w:rsidR="00371FC3">
        <w:rPr>
          <w:rFonts w:eastAsia="Times New Roman"/>
          <w:color w:val="000000"/>
          <w:sz w:val="24"/>
          <w:szCs w:val="24"/>
        </w:rPr>
        <w:t xml:space="preserve"> cleaning the church on </w:t>
      </w:r>
      <w:r w:rsidR="00371FC3">
        <w:rPr>
          <w:rStyle w:val="Strong"/>
          <w:rFonts w:eastAsia="Times New Roman"/>
          <w:color w:val="000000"/>
          <w:sz w:val="24"/>
          <w:szCs w:val="24"/>
        </w:rPr>
        <w:t>Thursday, 1 December 2022</w:t>
      </w:r>
      <w:r w:rsidR="00371FC3">
        <w:rPr>
          <w:rFonts w:eastAsia="Times New Roman"/>
          <w:color w:val="000000"/>
          <w:sz w:val="24"/>
          <w:szCs w:val="24"/>
        </w:rPr>
        <w:t xml:space="preserve"> after Mass</w:t>
      </w:r>
      <w:r>
        <w:rPr>
          <w:rFonts w:eastAsia="Times New Roman"/>
          <w:color w:val="000000"/>
          <w:sz w:val="24"/>
          <w:szCs w:val="24"/>
        </w:rPr>
        <w:t xml:space="preserve">? Cleaning products </w:t>
      </w:r>
      <w:r w:rsidR="00E53700">
        <w:rPr>
          <w:rFonts w:eastAsia="Times New Roman"/>
          <w:color w:val="000000"/>
          <w:sz w:val="24"/>
          <w:szCs w:val="24"/>
        </w:rPr>
        <w:t xml:space="preserve">are </w:t>
      </w:r>
      <w:r w:rsidR="0098672B">
        <w:rPr>
          <w:rFonts w:eastAsia="Times New Roman"/>
          <w:color w:val="000000"/>
          <w:sz w:val="24"/>
          <w:szCs w:val="24"/>
        </w:rPr>
        <w:t>available,</w:t>
      </w:r>
      <w:r w:rsidR="009E2F75">
        <w:rPr>
          <w:rFonts w:eastAsia="Times New Roman"/>
          <w:color w:val="000000"/>
          <w:sz w:val="24"/>
          <w:szCs w:val="24"/>
        </w:rPr>
        <w:t xml:space="preserve"> </w:t>
      </w:r>
      <w:r w:rsidR="0098672B">
        <w:rPr>
          <w:rFonts w:eastAsia="Times New Roman"/>
          <w:color w:val="000000"/>
          <w:sz w:val="24"/>
          <w:szCs w:val="24"/>
        </w:rPr>
        <w:t>or you can bring your own if you wish</w:t>
      </w:r>
      <w:r w:rsidR="00277F89">
        <w:rPr>
          <w:rFonts w:eastAsia="Times New Roman"/>
          <w:color w:val="000000"/>
          <w:sz w:val="24"/>
          <w:szCs w:val="24"/>
        </w:rPr>
        <w:t>.</w:t>
      </w:r>
      <w:r w:rsidR="0098672B">
        <w:rPr>
          <w:rFonts w:eastAsia="Times New Roman"/>
          <w:color w:val="000000"/>
          <w:sz w:val="24"/>
          <w:szCs w:val="24"/>
        </w:rPr>
        <w:t xml:space="preserve"> No experience is required.</w:t>
      </w:r>
    </w:p>
    <w:p w14:paraId="6C7A3536" w14:textId="2758450A" w:rsidR="0098672B" w:rsidRDefault="0098672B" w:rsidP="00657F3C">
      <w:pPr>
        <w:spacing w:after="0"/>
        <w:rPr>
          <w:rFonts w:eastAsia="Times New Roman"/>
          <w:color w:val="000000"/>
          <w:sz w:val="24"/>
          <w:szCs w:val="24"/>
        </w:rPr>
      </w:pPr>
    </w:p>
    <w:p w14:paraId="005D642F" w14:textId="1E1100CD" w:rsidR="0098672B" w:rsidRPr="00B20FA8" w:rsidRDefault="00B20FA8" w:rsidP="00657F3C">
      <w:pPr>
        <w:spacing w:after="0"/>
        <w:rPr>
          <w:sz w:val="24"/>
          <w:szCs w:val="24"/>
        </w:rPr>
      </w:pPr>
      <w:r w:rsidRPr="00B20FA8">
        <w:rPr>
          <w:sz w:val="24"/>
          <w:szCs w:val="24"/>
        </w:rPr>
        <w:t xml:space="preserve">Finally, on </w:t>
      </w:r>
      <w:r>
        <w:rPr>
          <w:rStyle w:val="Strong"/>
          <w:rFonts w:eastAsia="Times New Roman"/>
          <w:color w:val="000000"/>
          <w:sz w:val="24"/>
          <w:szCs w:val="24"/>
        </w:rPr>
        <w:t xml:space="preserve">Thursday, 15 December 2022 </w:t>
      </w:r>
      <w:r>
        <w:rPr>
          <w:rFonts w:eastAsia="Times New Roman"/>
          <w:color w:val="000000"/>
          <w:sz w:val="24"/>
          <w:szCs w:val="24"/>
        </w:rPr>
        <w:t xml:space="preserve">after Mass, under the guidance of Christine, we will be arranging the </w:t>
      </w:r>
      <w:r>
        <w:rPr>
          <w:rStyle w:val="Strong"/>
          <w:rFonts w:eastAsia="Times New Roman"/>
          <w:color w:val="000000"/>
          <w:sz w:val="24"/>
          <w:szCs w:val="24"/>
        </w:rPr>
        <w:t>Christmas floral decorations</w:t>
      </w:r>
      <w:r>
        <w:rPr>
          <w:rFonts w:eastAsia="Times New Roman"/>
          <w:color w:val="000000"/>
          <w:sz w:val="24"/>
          <w:szCs w:val="24"/>
        </w:rPr>
        <w:t xml:space="preserve"> in Church.  Come and discover your artistic side or just be shown what to do</w:t>
      </w:r>
      <w:r>
        <w:rPr>
          <w:rFonts w:eastAsia="Times New Roman"/>
          <w:color w:val="000000"/>
          <w:sz w:val="24"/>
          <w:szCs w:val="24"/>
        </w:rPr>
        <w:t>!</w:t>
      </w:r>
    </w:p>
    <w:p w14:paraId="18DA9BFE" w14:textId="3C621F2A" w:rsidR="006B2A1F" w:rsidRDefault="006B2A1F" w:rsidP="00657F3C">
      <w:pPr>
        <w:spacing w:after="0"/>
        <w:rPr>
          <w:b/>
          <w:bCs/>
          <w:sz w:val="24"/>
          <w:szCs w:val="24"/>
        </w:rPr>
      </w:pPr>
    </w:p>
    <w:p w14:paraId="41461B11" w14:textId="77777777" w:rsidR="00F94EB7" w:rsidRPr="00E274B9" w:rsidRDefault="00F94EB7" w:rsidP="00F94EB7">
      <w:pPr>
        <w:spacing w:after="0"/>
        <w:rPr>
          <w:b/>
          <w:bCs/>
          <w:sz w:val="24"/>
          <w:szCs w:val="24"/>
        </w:rPr>
      </w:pPr>
      <w:r w:rsidRPr="00657F3C">
        <w:rPr>
          <w:b/>
          <w:bCs/>
          <w:sz w:val="24"/>
          <w:szCs w:val="24"/>
        </w:rPr>
        <w:t>Diocesan Pilgrimage to Lourdes 2023</w:t>
      </w:r>
      <w:r>
        <w:rPr>
          <w:b/>
          <w:bCs/>
          <w:sz w:val="24"/>
          <w:szCs w:val="24"/>
        </w:rPr>
        <w:t xml:space="preserve">: </w:t>
      </w:r>
      <w:r w:rsidRPr="00657F3C">
        <w:rPr>
          <w:sz w:val="24"/>
          <w:szCs w:val="24"/>
        </w:rPr>
        <w:t xml:space="preserve">Can you help the Diocesan Pilgrimage to Lourdes next year? We need nurses, healthcare assistants, doctors and volunteers to provide care to the assisted pilgrims who travel with us. Previous helpers have found it is a rewarding and spiritually uplifting week. We plan to travel on Friday 28th July. If you would like to find out more information please email or look at our website  </w:t>
      </w:r>
      <w:hyperlink r:id="rId14" w:history="1">
        <w:r w:rsidRPr="00657F3C">
          <w:rPr>
            <w:rStyle w:val="Hyperlink"/>
            <w:sz w:val="24"/>
            <w:szCs w:val="24"/>
          </w:rPr>
          <w:t>https://www.hexhamandnewcastlelourdespilgrimage.co.uk/</w:t>
        </w:r>
      </w:hyperlink>
      <w:r w:rsidRPr="00657F3C">
        <w:rPr>
          <w:sz w:val="24"/>
          <w:szCs w:val="24"/>
        </w:rPr>
        <w:t xml:space="preserve">   or email </w:t>
      </w:r>
      <w:hyperlink r:id="rId15" w:history="1">
        <w:r w:rsidRPr="00657F3C">
          <w:rPr>
            <w:rStyle w:val="Hyperlink"/>
            <w:sz w:val="24"/>
            <w:szCs w:val="24"/>
          </w:rPr>
          <w:t>lourdes@rcdhn.org.uk</w:t>
        </w:r>
      </w:hyperlink>
      <w:r w:rsidRPr="00657F3C">
        <w:rPr>
          <w:sz w:val="24"/>
          <w:szCs w:val="24"/>
        </w:rPr>
        <w:t xml:space="preserve"> </w:t>
      </w:r>
    </w:p>
    <w:p w14:paraId="1E33B8D2" w14:textId="77777777" w:rsidR="00F94EB7" w:rsidRPr="00D2522C" w:rsidRDefault="00F94EB7" w:rsidP="00657F3C">
      <w:pPr>
        <w:spacing w:after="0"/>
        <w:rPr>
          <w:b/>
          <w:bCs/>
          <w:sz w:val="24"/>
          <w:szCs w:val="24"/>
        </w:rPr>
      </w:pPr>
    </w:p>
    <w:p w14:paraId="10E0661F" w14:textId="02AC5F82" w:rsidR="00D2111F" w:rsidRDefault="00D2111F" w:rsidP="00657F3C">
      <w:pPr>
        <w:spacing w:after="0"/>
        <w:rPr>
          <w:sz w:val="25"/>
          <w:szCs w:val="25"/>
        </w:rPr>
      </w:pPr>
    </w:p>
    <w:p w14:paraId="29D8B4A0" w14:textId="77777777" w:rsidR="00F94EB7" w:rsidRPr="005B6D16" w:rsidRDefault="00F94EB7" w:rsidP="00657F3C">
      <w:pPr>
        <w:spacing w:after="0"/>
        <w:rPr>
          <w:sz w:val="25"/>
          <w:szCs w:val="25"/>
        </w:rPr>
      </w:pPr>
    </w:p>
    <w:sectPr w:rsidR="00F94EB7" w:rsidRPr="005B6D16" w:rsidSect="00D8799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95BC1" w14:textId="77777777" w:rsidR="00F07F70" w:rsidRDefault="00F07F70" w:rsidP="00F07F70">
      <w:pPr>
        <w:spacing w:after="0" w:line="240" w:lineRule="auto"/>
      </w:pPr>
      <w:r>
        <w:separator/>
      </w:r>
    </w:p>
  </w:endnote>
  <w:endnote w:type="continuationSeparator" w:id="0">
    <w:p w14:paraId="544E5179" w14:textId="77777777" w:rsidR="00F07F70" w:rsidRDefault="00F07F70" w:rsidP="00F07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BAEEC" w14:textId="77777777" w:rsidR="00F07F70" w:rsidRDefault="00F07F70" w:rsidP="00F07F70">
      <w:pPr>
        <w:spacing w:after="0" w:line="240" w:lineRule="auto"/>
      </w:pPr>
      <w:r>
        <w:separator/>
      </w:r>
    </w:p>
  </w:footnote>
  <w:footnote w:type="continuationSeparator" w:id="0">
    <w:p w14:paraId="7BE91FDB" w14:textId="77777777" w:rsidR="00F07F70" w:rsidRDefault="00F07F70" w:rsidP="00F07F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719"/>
    <w:rsid w:val="000077BE"/>
    <w:rsid w:val="000133C7"/>
    <w:rsid w:val="0003395C"/>
    <w:rsid w:val="000710A8"/>
    <w:rsid w:val="000C7117"/>
    <w:rsid w:val="0012203B"/>
    <w:rsid w:val="0012729C"/>
    <w:rsid w:val="00154012"/>
    <w:rsid w:val="00193C27"/>
    <w:rsid w:val="001C5BB1"/>
    <w:rsid w:val="002569A5"/>
    <w:rsid w:val="00277F89"/>
    <w:rsid w:val="00294D1B"/>
    <w:rsid w:val="00346063"/>
    <w:rsid w:val="00362E2D"/>
    <w:rsid w:val="00371FC3"/>
    <w:rsid w:val="003C7A81"/>
    <w:rsid w:val="00411F4C"/>
    <w:rsid w:val="004335CC"/>
    <w:rsid w:val="00484BDF"/>
    <w:rsid w:val="004D64B7"/>
    <w:rsid w:val="00564457"/>
    <w:rsid w:val="005A3719"/>
    <w:rsid w:val="005B6D16"/>
    <w:rsid w:val="005F07BD"/>
    <w:rsid w:val="005F1F1E"/>
    <w:rsid w:val="00613722"/>
    <w:rsid w:val="00635B5E"/>
    <w:rsid w:val="00657F3C"/>
    <w:rsid w:val="00672E90"/>
    <w:rsid w:val="006B2A1F"/>
    <w:rsid w:val="006D00D9"/>
    <w:rsid w:val="007176CF"/>
    <w:rsid w:val="007D3FFF"/>
    <w:rsid w:val="00814F73"/>
    <w:rsid w:val="00906883"/>
    <w:rsid w:val="009120FD"/>
    <w:rsid w:val="009664A1"/>
    <w:rsid w:val="0098672B"/>
    <w:rsid w:val="009A44BF"/>
    <w:rsid w:val="009C2B27"/>
    <w:rsid w:val="009E2F75"/>
    <w:rsid w:val="00A8124A"/>
    <w:rsid w:val="00A907B4"/>
    <w:rsid w:val="00B20FA8"/>
    <w:rsid w:val="00B92E04"/>
    <w:rsid w:val="00C96CD8"/>
    <w:rsid w:val="00CD7D1E"/>
    <w:rsid w:val="00D2111F"/>
    <w:rsid w:val="00D2522C"/>
    <w:rsid w:val="00D54574"/>
    <w:rsid w:val="00D77B50"/>
    <w:rsid w:val="00D8799C"/>
    <w:rsid w:val="00DC175B"/>
    <w:rsid w:val="00DD0218"/>
    <w:rsid w:val="00DD6ABD"/>
    <w:rsid w:val="00E274B9"/>
    <w:rsid w:val="00E35558"/>
    <w:rsid w:val="00E53700"/>
    <w:rsid w:val="00EF4FFE"/>
    <w:rsid w:val="00F07F70"/>
    <w:rsid w:val="00F91D42"/>
    <w:rsid w:val="00F94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1DA5"/>
  <w15:chartTrackingRefBased/>
  <w15:docId w15:val="{8957E54C-F459-40FB-8142-F6615B98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719"/>
    <w:rPr>
      <w:color w:val="0563C1" w:themeColor="hyperlink"/>
      <w:u w:val="single"/>
    </w:rPr>
  </w:style>
  <w:style w:type="character" w:styleId="UnresolvedMention">
    <w:name w:val="Unresolved Mention"/>
    <w:basedOn w:val="DefaultParagraphFont"/>
    <w:uiPriority w:val="99"/>
    <w:semiHidden/>
    <w:unhideWhenUsed/>
    <w:rsid w:val="005A3719"/>
    <w:rPr>
      <w:color w:val="605E5C"/>
      <w:shd w:val="clear" w:color="auto" w:fill="E1DFDD"/>
    </w:rPr>
  </w:style>
  <w:style w:type="table" w:styleId="TableGrid">
    <w:name w:val="Table Grid"/>
    <w:basedOn w:val="TableNormal"/>
    <w:uiPriority w:val="39"/>
    <w:rsid w:val="005A3719"/>
    <w:pPr>
      <w:spacing w:after="0" w:line="240" w:lineRule="auto"/>
      <w:jc w:val="both"/>
    </w:pPr>
    <w:rPr>
      <w:rFonts w:ascii="Palatino" w:hAnsi="Palatino" w:cs="Times New Roman (Body 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F70"/>
  </w:style>
  <w:style w:type="paragraph" w:styleId="Footer">
    <w:name w:val="footer"/>
    <w:basedOn w:val="Normal"/>
    <w:link w:val="FooterChar"/>
    <w:uiPriority w:val="99"/>
    <w:unhideWhenUsed/>
    <w:rsid w:val="00F07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F70"/>
  </w:style>
  <w:style w:type="character" w:styleId="Strong">
    <w:name w:val="Strong"/>
    <w:basedOn w:val="DefaultParagraphFont"/>
    <w:uiPriority w:val="22"/>
    <w:qFormat/>
    <w:rsid w:val="00362E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curran@stmarysbc.bhcet.org.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facebook.com/smccbarnardcast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rnardcastle.stmary@rcdhn.org.uk" TargetMode="External"/><Relationship Id="rId5" Type="http://schemas.openxmlformats.org/officeDocument/2006/relationships/settings" Target="settings.xml"/><Relationship Id="rId15" Type="http://schemas.openxmlformats.org/officeDocument/2006/relationships/hyperlink" Target="mailto:lourdes@rcdhn.org.uk" TargetMode="External"/><Relationship Id="rId10" Type="http://schemas.openxmlformats.org/officeDocument/2006/relationships/hyperlink" Target="http://www.facebook.com/smccbarnardcastle" TargetMode="External"/><Relationship Id="rId4" Type="http://schemas.openxmlformats.org/officeDocument/2006/relationships/styles" Target="styles.xml"/><Relationship Id="rId9" Type="http://schemas.openxmlformats.org/officeDocument/2006/relationships/hyperlink" Target="mailto:Barnardcastle.stmary@rcdhn.org.uk" TargetMode="External"/><Relationship Id="rId14" Type="http://schemas.openxmlformats.org/officeDocument/2006/relationships/hyperlink" Target="https://www.hexhamandnewcastlelourdespilgrima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82BFFFDCD12940A33568A5BECEA940" ma:contentTypeVersion="13" ma:contentTypeDescription="Create a new document." ma:contentTypeScope="" ma:versionID="54f85398a5bc7d3c26f0e6c9065e9234">
  <xsd:schema xmlns:xsd="http://www.w3.org/2001/XMLSchema" xmlns:xs="http://www.w3.org/2001/XMLSchema" xmlns:p="http://schemas.microsoft.com/office/2006/metadata/properties" xmlns:ns3="bbfe1523-ea4f-4984-8aca-a7ef8677b251" xmlns:ns4="873969d2-bd00-44e6-ac2e-12afb95cca76" targetNamespace="http://schemas.microsoft.com/office/2006/metadata/properties" ma:root="true" ma:fieldsID="d332dbc37c31b9e55441a8efe22b0113" ns3:_="" ns4:_="">
    <xsd:import namespace="bbfe1523-ea4f-4984-8aca-a7ef8677b251"/>
    <xsd:import namespace="873969d2-bd00-44e6-ac2e-12afb95cca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e1523-ea4f-4984-8aca-a7ef8677b2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3969d2-bd00-44e6-ac2e-12afb95cca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6EC692-0374-4842-96E2-E5B059B32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e1523-ea4f-4984-8aca-a7ef8677b251"/>
    <ds:schemaRef ds:uri="873969d2-bd00-44e6-ac2e-12afb95cc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8A5F73-B6BE-4ABA-9416-5CB4441C4447}">
  <ds:schemaRefs>
    <ds:schemaRef ds:uri="http://schemas.microsoft.com/sharepoint/v3/contenttype/forms"/>
  </ds:schemaRefs>
</ds:datastoreItem>
</file>

<file path=customXml/itemProps3.xml><?xml version="1.0" encoding="utf-8"?>
<ds:datastoreItem xmlns:ds="http://schemas.openxmlformats.org/officeDocument/2006/customXml" ds:itemID="{D4974864-D0A5-4A89-A33D-7CF31536EE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Eillis Sweeney</dc:creator>
  <cp:keywords/>
  <dc:description/>
  <cp:lastModifiedBy>Eillis Sweeney</cp:lastModifiedBy>
  <cp:revision>3</cp:revision>
  <cp:lastPrinted>2022-10-05T19:21:00Z</cp:lastPrinted>
  <dcterms:created xsi:type="dcterms:W3CDTF">2022-11-18T13:43:00Z</dcterms:created>
  <dcterms:modified xsi:type="dcterms:W3CDTF">2022-11-18T13:43:00Z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0x0101002C82BFFFDCD12940A33568A5BECEA940</vt:lpwstr>
  </property>
</Properties>
</file>