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35D6" w14:textId="0C34B4C8" w:rsidR="00320229" w:rsidRDefault="008C1FE2" w:rsidP="00D36186">
      <w:pPr>
        <w:pStyle w:val="NoSpacing"/>
      </w:pPr>
      <w:r>
        <w:rPr>
          <w:noProof/>
        </w:rPr>
        <mc:AlternateContent>
          <mc:Choice Requires="wps">
            <w:drawing>
              <wp:anchor distT="45720" distB="45720" distL="114300" distR="114300" simplePos="0" relativeHeight="251653632" behindDoc="0" locked="0" layoutInCell="1" allowOverlap="1" wp14:anchorId="4A0EBD03" wp14:editId="6EB4176D">
                <wp:simplePos x="0" y="0"/>
                <wp:positionH relativeFrom="margin">
                  <wp:align>center</wp:align>
                </wp:positionH>
                <wp:positionV relativeFrom="paragraph">
                  <wp:posOffset>1564005</wp:posOffset>
                </wp:positionV>
                <wp:extent cx="6696075" cy="41027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102873"/>
                        </a:xfrm>
                        <a:prstGeom prst="rect">
                          <a:avLst/>
                        </a:prstGeom>
                        <a:noFill/>
                        <a:ln w="9525">
                          <a:noFill/>
                          <a:miter lim="800000"/>
                          <a:headEnd/>
                          <a:tailEnd/>
                        </a:ln>
                      </wps:spPr>
                      <wps:txbx>
                        <w:txbxContent>
                          <w:p w14:paraId="7926D754" w14:textId="4EC7DA64" w:rsidR="005A3719" w:rsidRPr="00D8799C" w:rsidRDefault="005A3719">
                            <w:pPr>
                              <w:rPr>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68"/>
                              <w:gridCol w:w="1172"/>
                              <w:gridCol w:w="1947"/>
                              <w:gridCol w:w="5098"/>
                            </w:tblGrid>
                            <w:tr w:rsidR="005A3719" w:rsidRPr="00D8799C" w14:paraId="30D5473D" w14:textId="77777777" w:rsidTr="0003395C">
                              <w:trPr>
                                <w:trHeight w:val="540"/>
                              </w:trPr>
                              <w:tc>
                                <w:tcPr>
                                  <w:tcW w:w="10485" w:type="dxa"/>
                                  <w:gridSpan w:val="4"/>
                                </w:tcPr>
                                <w:p w14:paraId="12646722" w14:textId="1A3AE3B5" w:rsidR="005A3719" w:rsidRPr="00672E90" w:rsidRDefault="005A3719" w:rsidP="005A3719">
                                  <w:pPr>
                                    <w:jc w:val="center"/>
                                    <w:rPr>
                                      <w:b/>
                                      <w:bCs/>
                                      <w:sz w:val="28"/>
                                      <w:szCs w:val="28"/>
                                    </w:rPr>
                                  </w:pPr>
                                  <w:r w:rsidRPr="00672E90">
                                    <w:rPr>
                                      <w:b/>
                                      <w:bCs/>
                                      <w:sz w:val="28"/>
                                      <w:szCs w:val="28"/>
                                    </w:rPr>
                                    <w:t>Services this week</w:t>
                                  </w:r>
                                </w:p>
                              </w:tc>
                            </w:tr>
                            <w:tr w:rsidR="005A3719" w:rsidRPr="00D8799C" w14:paraId="1386FA35" w14:textId="77777777" w:rsidTr="007C4F7A">
                              <w:tc>
                                <w:tcPr>
                                  <w:tcW w:w="2268" w:type="dxa"/>
                                </w:tcPr>
                                <w:p w14:paraId="621FA115" w14:textId="77777777" w:rsidR="005A3719" w:rsidRPr="005B6D16" w:rsidRDefault="005A3719" w:rsidP="005A3719">
                                  <w:pPr>
                                    <w:jc w:val="left"/>
                                    <w:rPr>
                                      <w:sz w:val="25"/>
                                      <w:szCs w:val="25"/>
                                    </w:rPr>
                                  </w:pPr>
                                  <w:r w:rsidRPr="005B6D16">
                                    <w:rPr>
                                      <w:b/>
                                      <w:bCs/>
                                      <w:sz w:val="25"/>
                                      <w:szCs w:val="25"/>
                                    </w:rPr>
                                    <w:t>Day</w:t>
                                  </w:r>
                                </w:p>
                              </w:tc>
                              <w:tc>
                                <w:tcPr>
                                  <w:tcW w:w="1172" w:type="dxa"/>
                                </w:tcPr>
                                <w:p w14:paraId="72738E4C" w14:textId="77777777" w:rsidR="005A3719" w:rsidRPr="005B6D16" w:rsidRDefault="005A3719" w:rsidP="005A3719">
                                  <w:pPr>
                                    <w:jc w:val="left"/>
                                    <w:rPr>
                                      <w:sz w:val="25"/>
                                      <w:szCs w:val="25"/>
                                    </w:rPr>
                                  </w:pPr>
                                  <w:r w:rsidRPr="005B6D16">
                                    <w:rPr>
                                      <w:b/>
                                      <w:bCs/>
                                      <w:sz w:val="25"/>
                                      <w:szCs w:val="25"/>
                                    </w:rPr>
                                    <w:t>Time</w:t>
                                  </w:r>
                                </w:p>
                              </w:tc>
                              <w:tc>
                                <w:tcPr>
                                  <w:tcW w:w="1947" w:type="dxa"/>
                                </w:tcPr>
                                <w:p w14:paraId="5626FA7C" w14:textId="77777777" w:rsidR="005A3719" w:rsidRPr="005B6D16" w:rsidRDefault="005A3719" w:rsidP="005A3719">
                                  <w:pPr>
                                    <w:jc w:val="left"/>
                                    <w:rPr>
                                      <w:sz w:val="25"/>
                                      <w:szCs w:val="25"/>
                                    </w:rPr>
                                  </w:pPr>
                                  <w:r w:rsidRPr="005B6D16">
                                    <w:rPr>
                                      <w:b/>
                                      <w:bCs/>
                                      <w:sz w:val="25"/>
                                      <w:szCs w:val="25"/>
                                    </w:rPr>
                                    <w:t>Location</w:t>
                                  </w:r>
                                </w:p>
                              </w:tc>
                              <w:tc>
                                <w:tcPr>
                                  <w:tcW w:w="5098" w:type="dxa"/>
                                </w:tcPr>
                                <w:p w14:paraId="30645112" w14:textId="77777777" w:rsidR="005A3719" w:rsidRPr="005B6D16" w:rsidRDefault="005A3719" w:rsidP="005A3719">
                                  <w:pPr>
                                    <w:jc w:val="left"/>
                                    <w:rPr>
                                      <w:sz w:val="25"/>
                                      <w:szCs w:val="25"/>
                                    </w:rPr>
                                  </w:pPr>
                                  <w:r w:rsidRPr="005B6D16">
                                    <w:rPr>
                                      <w:b/>
                                      <w:bCs/>
                                      <w:sz w:val="25"/>
                                      <w:szCs w:val="25"/>
                                    </w:rPr>
                                    <w:t>Celebration</w:t>
                                  </w:r>
                                </w:p>
                              </w:tc>
                            </w:tr>
                            <w:tr w:rsidR="00EA0B46" w:rsidRPr="00D8799C" w14:paraId="4DC706C7" w14:textId="77777777" w:rsidTr="007C4F7A">
                              <w:tc>
                                <w:tcPr>
                                  <w:tcW w:w="2268" w:type="dxa"/>
                                </w:tcPr>
                                <w:p w14:paraId="3C396E7D" w14:textId="1CE25C7E" w:rsidR="00EA0B46" w:rsidRPr="00927C9A" w:rsidRDefault="00EA0B46" w:rsidP="00EA0B46">
                                  <w:pPr>
                                    <w:jc w:val="left"/>
                                    <w:rPr>
                                      <w:sz w:val="23"/>
                                      <w:szCs w:val="23"/>
                                    </w:rPr>
                                  </w:pPr>
                                  <w:r w:rsidRPr="00927C9A">
                                    <w:rPr>
                                      <w:sz w:val="23"/>
                                      <w:szCs w:val="23"/>
                                    </w:rPr>
                                    <w:t>Saturday 13</w:t>
                                  </w:r>
                                  <w:r w:rsidRPr="00927C9A">
                                    <w:rPr>
                                      <w:sz w:val="23"/>
                                      <w:szCs w:val="23"/>
                                      <w:vertAlign w:val="superscript"/>
                                    </w:rPr>
                                    <w:t>th</w:t>
                                  </w:r>
                                </w:p>
                              </w:tc>
                              <w:tc>
                                <w:tcPr>
                                  <w:tcW w:w="1172" w:type="dxa"/>
                                </w:tcPr>
                                <w:p w14:paraId="025083D6" w14:textId="14C9CC22" w:rsidR="00EA0B46" w:rsidRPr="00927C9A" w:rsidRDefault="00EA0B46" w:rsidP="00EA0B46">
                                  <w:pPr>
                                    <w:jc w:val="left"/>
                                    <w:rPr>
                                      <w:sz w:val="23"/>
                                      <w:szCs w:val="23"/>
                                    </w:rPr>
                                  </w:pPr>
                                  <w:r w:rsidRPr="00927C9A">
                                    <w:rPr>
                                      <w:sz w:val="23"/>
                                      <w:szCs w:val="23"/>
                                    </w:rPr>
                                    <w:t>4pm</w:t>
                                  </w:r>
                                </w:p>
                              </w:tc>
                              <w:tc>
                                <w:tcPr>
                                  <w:tcW w:w="1947" w:type="dxa"/>
                                </w:tcPr>
                                <w:p w14:paraId="65DE54B9" w14:textId="17A7381F" w:rsidR="00EA0B46" w:rsidRPr="00927C9A" w:rsidRDefault="00EA0B46" w:rsidP="00EA0B46">
                                  <w:pPr>
                                    <w:jc w:val="left"/>
                                    <w:rPr>
                                      <w:sz w:val="23"/>
                                      <w:szCs w:val="23"/>
                                    </w:rPr>
                                  </w:pPr>
                                  <w:r w:rsidRPr="00927C9A">
                                    <w:rPr>
                                      <w:sz w:val="23"/>
                                      <w:szCs w:val="23"/>
                                    </w:rPr>
                                    <w:t>Middleton</w:t>
                                  </w:r>
                                </w:p>
                              </w:tc>
                              <w:tc>
                                <w:tcPr>
                                  <w:tcW w:w="5098" w:type="dxa"/>
                                </w:tcPr>
                                <w:p w14:paraId="1D652EF4" w14:textId="526291BF" w:rsidR="00EA0B46" w:rsidRPr="00927C9A" w:rsidRDefault="00EA0B46" w:rsidP="00EA0B46">
                                  <w:pPr>
                                    <w:jc w:val="left"/>
                                    <w:rPr>
                                      <w:i/>
                                      <w:iCs/>
                                      <w:sz w:val="23"/>
                                      <w:szCs w:val="23"/>
                                    </w:rPr>
                                  </w:pPr>
                                  <w:r w:rsidRPr="00927C9A">
                                    <w:rPr>
                                      <w:sz w:val="23"/>
                                      <w:szCs w:val="23"/>
                                    </w:rPr>
                                    <w:t>Sixth Sunday of Easter</w:t>
                                  </w:r>
                                </w:p>
                              </w:tc>
                            </w:tr>
                            <w:tr w:rsidR="00EA0B46" w:rsidRPr="00D8799C" w14:paraId="6825B5F7" w14:textId="77777777" w:rsidTr="007C4F7A">
                              <w:tc>
                                <w:tcPr>
                                  <w:tcW w:w="2268" w:type="dxa"/>
                                </w:tcPr>
                                <w:p w14:paraId="675BECB6" w14:textId="43A19B59" w:rsidR="00EA0B46" w:rsidRPr="00927C9A" w:rsidRDefault="00EA0B46" w:rsidP="00EA0B46">
                                  <w:pPr>
                                    <w:jc w:val="left"/>
                                    <w:rPr>
                                      <w:sz w:val="23"/>
                                      <w:szCs w:val="23"/>
                                    </w:rPr>
                                  </w:pPr>
                                  <w:r w:rsidRPr="00927C9A">
                                    <w:rPr>
                                      <w:sz w:val="23"/>
                                      <w:szCs w:val="23"/>
                                    </w:rPr>
                                    <w:t>Saturday 13</w:t>
                                  </w:r>
                                  <w:r w:rsidRPr="00927C9A">
                                    <w:rPr>
                                      <w:sz w:val="23"/>
                                      <w:szCs w:val="23"/>
                                      <w:vertAlign w:val="superscript"/>
                                    </w:rPr>
                                    <w:t>th</w:t>
                                  </w:r>
                                </w:p>
                              </w:tc>
                              <w:tc>
                                <w:tcPr>
                                  <w:tcW w:w="1172" w:type="dxa"/>
                                </w:tcPr>
                                <w:p w14:paraId="4C94FBF3" w14:textId="63DD9A1B" w:rsidR="00EA0B46" w:rsidRPr="00927C9A" w:rsidRDefault="00EA0B46" w:rsidP="00EA0B46">
                                  <w:pPr>
                                    <w:jc w:val="left"/>
                                    <w:rPr>
                                      <w:sz w:val="23"/>
                                      <w:szCs w:val="23"/>
                                    </w:rPr>
                                  </w:pPr>
                                  <w:r w:rsidRPr="00927C9A">
                                    <w:rPr>
                                      <w:sz w:val="23"/>
                                      <w:szCs w:val="23"/>
                                    </w:rPr>
                                    <w:t>6.30pm</w:t>
                                  </w:r>
                                </w:p>
                              </w:tc>
                              <w:tc>
                                <w:tcPr>
                                  <w:tcW w:w="1947" w:type="dxa"/>
                                </w:tcPr>
                                <w:p w14:paraId="0A928075" w14:textId="5CE2825F" w:rsidR="00EA0B46" w:rsidRPr="00927C9A" w:rsidRDefault="00EA0B46" w:rsidP="00EA0B46">
                                  <w:pPr>
                                    <w:jc w:val="left"/>
                                    <w:rPr>
                                      <w:sz w:val="23"/>
                                      <w:szCs w:val="23"/>
                                    </w:rPr>
                                  </w:pPr>
                                  <w:r w:rsidRPr="00927C9A">
                                    <w:rPr>
                                      <w:sz w:val="23"/>
                                      <w:szCs w:val="23"/>
                                    </w:rPr>
                                    <w:t>Barnard Castle</w:t>
                                  </w:r>
                                </w:p>
                              </w:tc>
                              <w:tc>
                                <w:tcPr>
                                  <w:tcW w:w="5098" w:type="dxa"/>
                                </w:tcPr>
                                <w:p w14:paraId="3156C08D" w14:textId="200FD279" w:rsidR="00EA0B46" w:rsidRPr="00927C9A" w:rsidRDefault="00EA0B46" w:rsidP="00EA0B46">
                                  <w:pPr>
                                    <w:jc w:val="left"/>
                                    <w:rPr>
                                      <w:sz w:val="23"/>
                                      <w:szCs w:val="23"/>
                                    </w:rPr>
                                  </w:pPr>
                                  <w:r w:rsidRPr="00927C9A">
                                    <w:rPr>
                                      <w:sz w:val="23"/>
                                      <w:szCs w:val="23"/>
                                    </w:rPr>
                                    <w:t>Sixth Sunday of Easter</w:t>
                                  </w:r>
                                </w:p>
                              </w:tc>
                            </w:tr>
                            <w:tr w:rsidR="00EA0B46" w:rsidRPr="00D8799C" w14:paraId="77601D2D" w14:textId="77777777" w:rsidTr="007C4F7A">
                              <w:tc>
                                <w:tcPr>
                                  <w:tcW w:w="2268" w:type="dxa"/>
                                </w:tcPr>
                                <w:p w14:paraId="09C2AF48" w14:textId="1205AFC2" w:rsidR="00EA0B46" w:rsidRPr="00927C9A" w:rsidRDefault="00EA0B46" w:rsidP="00EA0B46">
                                  <w:pPr>
                                    <w:jc w:val="left"/>
                                    <w:rPr>
                                      <w:sz w:val="23"/>
                                      <w:szCs w:val="23"/>
                                    </w:rPr>
                                  </w:pPr>
                                  <w:r w:rsidRPr="00927C9A">
                                    <w:rPr>
                                      <w:sz w:val="23"/>
                                      <w:szCs w:val="23"/>
                                    </w:rPr>
                                    <w:t>Sunday 14</w:t>
                                  </w:r>
                                  <w:r w:rsidRPr="00927C9A">
                                    <w:rPr>
                                      <w:sz w:val="23"/>
                                      <w:szCs w:val="23"/>
                                      <w:vertAlign w:val="superscript"/>
                                    </w:rPr>
                                    <w:t>th</w:t>
                                  </w:r>
                                </w:p>
                              </w:tc>
                              <w:tc>
                                <w:tcPr>
                                  <w:tcW w:w="1172" w:type="dxa"/>
                                </w:tcPr>
                                <w:p w14:paraId="0CCB1BE0" w14:textId="161D1C20" w:rsidR="00EA0B46" w:rsidRPr="00927C9A" w:rsidRDefault="00EA0B46" w:rsidP="00EA0B46">
                                  <w:pPr>
                                    <w:jc w:val="left"/>
                                    <w:rPr>
                                      <w:sz w:val="23"/>
                                      <w:szCs w:val="23"/>
                                    </w:rPr>
                                  </w:pPr>
                                  <w:r w:rsidRPr="00927C9A">
                                    <w:rPr>
                                      <w:sz w:val="23"/>
                                      <w:szCs w:val="23"/>
                                    </w:rPr>
                                    <w:t>9.30am</w:t>
                                  </w:r>
                                </w:p>
                              </w:tc>
                              <w:tc>
                                <w:tcPr>
                                  <w:tcW w:w="1947" w:type="dxa"/>
                                </w:tcPr>
                                <w:p w14:paraId="66F9151F" w14:textId="4AA13587" w:rsidR="00EA0B46" w:rsidRPr="00927C9A" w:rsidRDefault="00EA0B46" w:rsidP="00EA0B46">
                                  <w:pPr>
                                    <w:jc w:val="left"/>
                                    <w:rPr>
                                      <w:sz w:val="23"/>
                                      <w:szCs w:val="23"/>
                                    </w:rPr>
                                  </w:pPr>
                                  <w:proofErr w:type="spellStart"/>
                                  <w:r w:rsidRPr="00927C9A">
                                    <w:rPr>
                                      <w:sz w:val="23"/>
                                      <w:szCs w:val="23"/>
                                    </w:rPr>
                                    <w:t>Gainford</w:t>
                                  </w:r>
                                  <w:proofErr w:type="spellEnd"/>
                                </w:p>
                              </w:tc>
                              <w:tc>
                                <w:tcPr>
                                  <w:tcW w:w="5098" w:type="dxa"/>
                                </w:tcPr>
                                <w:p w14:paraId="7CAC41AA" w14:textId="066B95F3" w:rsidR="00EA0B46" w:rsidRPr="00927C9A" w:rsidRDefault="00EA0B46" w:rsidP="00EA0B46">
                                  <w:pPr>
                                    <w:jc w:val="left"/>
                                    <w:rPr>
                                      <w:i/>
                                      <w:iCs/>
                                      <w:sz w:val="23"/>
                                      <w:szCs w:val="23"/>
                                    </w:rPr>
                                  </w:pPr>
                                  <w:r w:rsidRPr="00927C9A">
                                    <w:rPr>
                                      <w:sz w:val="23"/>
                                      <w:szCs w:val="23"/>
                                    </w:rPr>
                                    <w:t>Sixth Sunday of Easter</w:t>
                                  </w:r>
                                </w:p>
                              </w:tc>
                            </w:tr>
                            <w:tr w:rsidR="00EA0B46" w:rsidRPr="00D8799C" w14:paraId="5722D897" w14:textId="77777777" w:rsidTr="007C4F7A">
                              <w:tc>
                                <w:tcPr>
                                  <w:tcW w:w="2268" w:type="dxa"/>
                                </w:tcPr>
                                <w:p w14:paraId="45A42D57" w14:textId="6A6BF0E7" w:rsidR="00EA0B46" w:rsidRPr="00927C9A" w:rsidRDefault="00EA0B46" w:rsidP="00EA0B46">
                                  <w:pPr>
                                    <w:rPr>
                                      <w:sz w:val="23"/>
                                      <w:szCs w:val="23"/>
                                    </w:rPr>
                                  </w:pPr>
                                  <w:r w:rsidRPr="00927C9A">
                                    <w:rPr>
                                      <w:sz w:val="23"/>
                                      <w:szCs w:val="23"/>
                                    </w:rPr>
                                    <w:t>Sunday 14</w:t>
                                  </w:r>
                                  <w:r w:rsidRPr="00927C9A">
                                    <w:rPr>
                                      <w:sz w:val="23"/>
                                      <w:szCs w:val="23"/>
                                      <w:vertAlign w:val="superscript"/>
                                    </w:rPr>
                                    <w:t>th</w:t>
                                  </w:r>
                                </w:p>
                              </w:tc>
                              <w:tc>
                                <w:tcPr>
                                  <w:tcW w:w="1172" w:type="dxa"/>
                                </w:tcPr>
                                <w:p w14:paraId="466C3613" w14:textId="57C1FAF9" w:rsidR="00EA0B46" w:rsidRPr="00927C9A" w:rsidRDefault="00EA0B46" w:rsidP="00EA0B46">
                                  <w:pPr>
                                    <w:rPr>
                                      <w:sz w:val="23"/>
                                      <w:szCs w:val="23"/>
                                    </w:rPr>
                                  </w:pPr>
                                  <w:r w:rsidRPr="00927C9A">
                                    <w:rPr>
                                      <w:sz w:val="23"/>
                                      <w:szCs w:val="23"/>
                                    </w:rPr>
                                    <w:t>11.30am</w:t>
                                  </w:r>
                                </w:p>
                              </w:tc>
                              <w:tc>
                                <w:tcPr>
                                  <w:tcW w:w="1947" w:type="dxa"/>
                                </w:tcPr>
                                <w:p w14:paraId="40635E14" w14:textId="12BFF206" w:rsidR="00EA0B46" w:rsidRPr="00927C9A" w:rsidRDefault="00EA0B46" w:rsidP="00EA0B46">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3F1D03AD" w14:textId="71F78102" w:rsidR="00EA0B46" w:rsidRPr="00927C9A" w:rsidRDefault="00EA0B46" w:rsidP="00EA0B46">
                                  <w:pPr>
                                    <w:rPr>
                                      <w:sz w:val="23"/>
                                      <w:szCs w:val="23"/>
                                    </w:rPr>
                                  </w:pPr>
                                  <w:r w:rsidRPr="00927C9A">
                                    <w:rPr>
                                      <w:sz w:val="23"/>
                                      <w:szCs w:val="23"/>
                                    </w:rPr>
                                    <w:t>Sixth Sunday of Easter</w:t>
                                  </w:r>
                                </w:p>
                              </w:tc>
                            </w:tr>
                            <w:tr w:rsidR="00EA0B46" w:rsidRPr="00D8799C" w14:paraId="5D078370" w14:textId="77777777" w:rsidTr="007C4F7A">
                              <w:tc>
                                <w:tcPr>
                                  <w:tcW w:w="2268" w:type="dxa"/>
                                </w:tcPr>
                                <w:p w14:paraId="342D1532" w14:textId="5BB92E66" w:rsidR="00EA0B46" w:rsidRPr="00927C9A" w:rsidRDefault="00EA0B46" w:rsidP="00EA0B46">
                                  <w:pPr>
                                    <w:rPr>
                                      <w:sz w:val="23"/>
                                      <w:szCs w:val="23"/>
                                    </w:rPr>
                                  </w:pPr>
                                  <w:r w:rsidRPr="00927C9A">
                                    <w:rPr>
                                      <w:sz w:val="23"/>
                                      <w:szCs w:val="23"/>
                                    </w:rPr>
                                    <w:t>Tuesday 16</w:t>
                                  </w:r>
                                  <w:r w:rsidRPr="00927C9A">
                                    <w:rPr>
                                      <w:sz w:val="23"/>
                                      <w:szCs w:val="23"/>
                                      <w:vertAlign w:val="superscript"/>
                                    </w:rPr>
                                    <w:t>th</w:t>
                                  </w:r>
                                </w:p>
                              </w:tc>
                              <w:tc>
                                <w:tcPr>
                                  <w:tcW w:w="1172" w:type="dxa"/>
                                </w:tcPr>
                                <w:p w14:paraId="4092F422" w14:textId="2F897275" w:rsidR="00EA0B46" w:rsidRPr="00927C9A" w:rsidRDefault="00EA0B46" w:rsidP="00EA0B46">
                                  <w:pPr>
                                    <w:rPr>
                                      <w:sz w:val="23"/>
                                      <w:szCs w:val="23"/>
                                    </w:rPr>
                                  </w:pPr>
                                  <w:r w:rsidRPr="00927C9A">
                                    <w:rPr>
                                      <w:sz w:val="23"/>
                                      <w:szCs w:val="23"/>
                                    </w:rPr>
                                    <w:t>10am</w:t>
                                  </w:r>
                                </w:p>
                              </w:tc>
                              <w:tc>
                                <w:tcPr>
                                  <w:tcW w:w="1947" w:type="dxa"/>
                                </w:tcPr>
                                <w:p w14:paraId="60AC9571" w14:textId="51CCBD40" w:rsidR="00EA0B46" w:rsidRPr="00927C9A" w:rsidRDefault="00EA0B46" w:rsidP="00EA0B46">
                                  <w:pPr>
                                    <w:rPr>
                                      <w:sz w:val="23"/>
                                      <w:szCs w:val="23"/>
                                    </w:rPr>
                                  </w:pPr>
                                  <w:proofErr w:type="spellStart"/>
                                  <w:r w:rsidRPr="00927C9A">
                                    <w:rPr>
                                      <w:sz w:val="23"/>
                                      <w:szCs w:val="23"/>
                                    </w:rPr>
                                    <w:t>Gainford</w:t>
                                  </w:r>
                                  <w:proofErr w:type="spellEnd"/>
                                </w:p>
                              </w:tc>
                              <w:tc>
                                <w:tcPr>
                                  <w:tcW w:w="5098" w:type="dxa"/>
                                </w:tcPr>
                                <w:p w14:paraId="57EDE8C4" w14:textId="2F1AE9EE" w:rsidR="00EA0B46" w:rsidRPr="00927C9A" w:rsidRDefault="00EA0B46" w:rsidP="00EA0B46">
                                  <w:pPr>
                                    <w:rPr>
                                      <w:sz w:val="23"/>
                                      <w:szCs w:val="23"/>
                                    </w:rPr>
                                  </w:pPr>
                                  <w:r w:rsidRPr="00927C9A">
                                    <w:rPr>
                                      <w:i/>
                                      <w:iCs/>
                                      <w:sz w:val="23"/>
                                      <w:szCs w:val="23"/>
                                    </w:rPr>
                                    <w:t>Easter feria</w:t>
                                  </w:r>
                                </w:p>
                              </w:tc>
                            </w:tr>
                            <w:tr w:rsidR="00EA0B46" w:rsidRPr="00D8799C" w14:paraId="51996E56" w14:textId="77777777" w:rsidTr="007C4F7A">
                              <w:tc>
                                <w:tcPr>
                                  <w:tcW w:w="2268" w:type="dxa"/>
                                </w:tcPr>
                                <w:p w14:paraId="0D54DD33" w14:textId="5CC48B31" w:rsidR="00EA0B46" w:rsidRPr="00927C9A" w:rsidRDefault="00EA0B46" w:rsidP="00EA0B46">
                                  <w:pPr>
                                    <w:rPr>
                                      <w:sz w:val="23"/>
                                      <w:szCs w:val="23"/>
                                    </w:rPr>
                                  </w:pPr>
                                  <w:r w:rsidRPr="00927C9A">
                                    <w:rPr>
                                      <w:sz w:val="23"/>
                                      <w:szCs w:val="23"/>
                                    </w:rPr>
                                    <w:t>Thursday 18</w:t>
                                  </w:r>
                                  <w:r w:rsidRPr="00927C9A">
                                    <w:rPr>
                                      <w:sz w:val="23"/>
                                      <w:szCs w:val="23"/>
                                      <w:vertAlign w:val="superscript"/>
                                    </w:rPr>
                                    <w:t>th</w:t>
                                  </w:r>
                                </w:p>
                              </w:tc>
                              <w:tc>
                                <w:tcPr>
                                  <w:tcW w:w="1172" w:type="dxa"/>
                                </w:tcPr>
                                <w:p w14:paraId="0BB69744" w14:textId="18971F66" w:rsidR="00EA0B46" w:rsidRPr="00927C9A" w:rsidRDefault="00EA0B46" w:rsidP="00EA0B46">
                                  <w:pPr>
                                    <w:rPr>
                                      <w:sz w:val="23"/>
                                      <w:szCs w:val="23"/>
                                    </w:rPr>
                                  </w:pPr>
                                  <w:r w:rsidRPr="00927C9A">
                                    <w:rPr>
                                      <w:sz w:val="23"/>
                                      <w:szCs w:val="23"/>
                                    </w:rPr>
                                    <w:t>10am</w:t>
                                  </w:r>
                                </w:p>
                              </w:tc>
                              <w:tc>
                                <w:tcPr>
                                  <w:tcW w:w="1947" w:type="dxa"/>
                                </w:tcPr>
                                <w:p w14:paraId="76D5C5D8" w14:textId="1C4CA0F2" w:rsidR="00EA0B46" w:rsidRPr="00927C9A" w:rsidRDefault="00EA0B46" w:rsidP="00EA0B46">
                                  <w:pPr>
                                    <w:rPr>
                                      <w:sz w:val="23"/>
                                      <w:szCs w:val="23"/>
                                    </w:rPr>
                                  </w:pPr>
                                  <w:r w:rsidRPr="00927C9A">
                                    <w:rPr>
                                      <w:sz w:val="23"/>
                                      <w:szCs w:val="23"/>
                                    </w:rPr>
                                    <w:t>Barnard Castle</w:t>
                                  </w:r>
                                </w:p>
                              </w:tc>
                              <w:tc>
                                <w:tcPr>
                                  <w:tcW w:w="5098" w:type="dxa"/>
                                </w:tcPr>
                                <w:p w14:paraId="0213EDE0" w14:textId="6AF027F7" w:rsidR="00EA0B46" w:rsidRPr="00927C9A" w:rsidRDefault="00EA0B46" w:rsidP="00EA0B46">
                                  <w:pPr>
                                    <w:rPr>
                                      <w:sz w:val="23"/>
                                      <w:szCs w:val="23"/>
                                    </w:rPr>
                                  </w:pPr>
                                  <w:r w:rsidRPr="00927C9A">
                                    <w:rPr>
                                      <w:b/>
                                      <w:bCs/>
                                      <w:sz w:val="23"/>
                                      <w:szCs w:val="23"/>
                                    </w:rPr>
                                    <w:t>ASCENSION</w:t>
                                  </w:r>
                                </w:p>
                              </w:tc>
                            </w:tr>
                            <w:tr w:rsidR="00EA0B46" w:rsidRPr="00D8799C" w14:paraId="6395004E" w14:textId="77777777" w:rsidTr="007C4F7A">
                              <w:tc>
                                <w:tcPr>
                                  <w:tcW w:w="2268" w:type="dxa"/>
                                </w:tcPr>
                                <w:p w14:paraId="59D59D7D" w14:textId="40255240" w:rsidR="00EA0B46" w:rsidRPr="00927C9A" w:rsidRDefault="00EA0B46" w:rsidP="00EA0B46">
                                  <w:pPr>
                                    <w:rPr>
                                      <w:sz w:val="23"/>
                                      <w:szCs w:val="23"/>
                                    </w:rPr>
                                  </w:pPr>
                                  <w:r w:rsidRPr="00927C9A">
                                    <w:rPr>
                                      <w:sz w:val="23"/>
                                      <w:szCs w:val="23"/>
                                    </w:rPr>
                                    <w:t>Thursday 18</w:t>
                                  </w:r>
                                  <w:r w:rsidRPr="00927C9A">
                                    <w:rPr>
                                      <w:sz w:val="23"/>
                                      <w:szCs w:val="23"/>
                                      <w:vertAlign w:val="superscript"/>
                                    </w:rPr>
                                    <w:t>th</w:t>
                                  </w:r>
                                </w:p>
                              </w:tc>
                              <w:tc>
                                <w:tcPr>
                                  <w:tcW w:w="1172" w:type="dxa"/>
                                </w:tcPr>
                                <w:p w14:paraId="7307BADE" w14:textId="604A8DB9" w:rsidR="00EA0B46" w:rsidRPr="00927C9A" w:rsidRDefault="00EA0B46" w:rsidP="00EA0B46">
                                  <w:pPr>
                                    <w:rPr>
                                      <w:sz w:val="23"/>
                                      <w:szCs w:val="23"/>
                                    </w:rPr>
                                  </w:pPr>
                                  <w:r w:rsidRPr="00927C9A">
                                    <w:rPr>
                                      <w:sz w:val="23"/>
                                      <w:szCs w:val="23"/>
                                    </w:rPr>
                                    <w:t>12noon</w:t>
                                  </w:r>
                                </w:p>
                              </w:tc>
                              <w:tc>
                                <w:tcPr>
                                  <w:tcW w:w="1947" w:type="dxa"/>
                                </w:tcPr>
                                <w:p w14:paraId="0A98DD86" w14:textId="599E133B" w:rsidR="00EA0B46" w:rsidRPr="00927C9A" w:rsidRDefault="00EA0B46" w:rsidP="00EA0B46">
                                  <w:pPr>
                                    <w:rPr>
                                      <w:sz w:val="23"/>
                                      <w:szCs w:val="23"/>
                                    </w:rPr>
                                  </w:pPr>
                                  <w:proofErr w:type="spellStart"/>
                                  <w:r w:rsidRPr="00927C9A">
                                    <w:rPr>
                                      <w:sz w:val="23"/>
                                      <w:szCs w:val="23"/>
                                    </w:rPr>
                                    <w:t>Gainford</w:t>
                                  </w:r>
                                  <w:proofErr w:type="spellEnd"/>
                                </w:p>
                              </w:tc>
                              <w:tc>
                                <w:tcPr>
                                  <w:tcW w:w="5098" w:type="dxa"/>
                                </w:tcPr>
                                <w:p w14:paraId="25770F5C" w14:textId="6CC394A9" w:rsidR="00EA0B46" w:rsidRPr="00927C9A" w:rsidRDefault="00EA0B46" w:rsidP="00EA0B46">
                                  <w:pPr>
                                    <w:rPr>
                                      <w:sz w:val="23"/>
                                      <w:szCs w:val="23"/>
                                    </w:rPr>
                                  </w:pPr>
                                  <w:r w:rsidRPr="00927C9A">
                                    <w:rPr>
                                      <w:b/>
                                      <w:bCs/>
                                      <w:sz w:val="23"/>
                                      <w:szCs w:val="23"/>
                                    </w:rPr>
                                    <w:t>ASCENSION</w:t>
                                  </w:r>
                                </w:p>
                              </w:tc>
                            </w:tr>
                            <w:tr w:rsidR="00EA0B46" w:rsidRPr="00D8799C" w14:paraId="67F3A2D5" w14:textId="77777777" w:rsidTr="007C4F7A">
                              <w:tc>
                                <w:tcPr>
                                  <w:tcW w:w="2268" w:type="dxa"/>
                                </w:tcPr>
                                <w:p w14:paraId="523A3198" w14:textId="5EBF141F" w:rsidR="00EA0B46" w:rsidRPr="00927C9A" w:rsidRDefault="00EA0B46" w:rsidP="00EA0B46">
                                  <w:pPr>
                                    <w:rPr>
                                      <w:sz w:val="23"/>
                                      <w:szCs w:val="23"/>
                                    </w:rPr>
                                  </w:pPr>
                                  <w:r w:rsidRPr="00927C9A">
                                    <w:rPr>
                                      <w:sz w:val="23"/>
                                      <w:szCs w:val="23"/>
                                    </w:rPr>
                                    <w:t>Thursday 18</w:t>
                                  </w:r>
                                  <w:r w:rsidRPr="00927C9A">
                                    <w:rPr>
                                      <w:sz w:val="23"/>
                                      <w:szCs w:val="23"/>
                                      <w:vertAlign w:val="superscript"/>
                                    </w:rPr>
                                    <w:t>th</w:t>
                                  </w:r>
                                </w:p>
                              </w:tc>
                              <w:tc>
                                <w:tcPr>
                                  <w:tcW w:w="1172" w:type="dxa"/>
                                </w:tcPr>
                                <w:p w14:paraId="1D8D7747" w14:textId="6B24AD36" w:rsidR="00EA0B46" w:rsidRPr="00927C9A" w:rsidRDefault="00EA0B46" w:rsidP="00EA0B46">
                                  <w:pPr>
                                    <w:rPr>
                                      <w:sz w:val="23"/>
                                      <w:szCs w:val="23"/>
                                    </w:rPr>
                                  </w:pPr>
                                  <w:r w:rsidRPr="00927C9A">
                                    <w:rPr>
                                      <w:sz w:val="23"/>
                                      <w:szCs w:val="23"/>
                                    </w:rPr>
                                    <w:t>7pm</w:t>
                                  </w:r>
                                </w:p>
                              </w:tc>
                              <w:tc>
                                <w:tcPr>
                                  <w:tcW w:w="1947" w:type="dxa"/>
                                </w:tcPr>
                                <w:p w14:paraId="57259736" w14:textId="55608C87" w:rsidR="00EA0B46" w:rsidRPr="00927C9A" w:rsidRDefault="00EA0B46" w:rsidP="00EA0B46">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5826EA34" w14:textId="2349604B" w:rsidR="00EA0B46" w:rsidRPr="00927C9A" w:rsidRDefault="00EA0B46" w:rsidP="00EA0B46">
                                  <w:pPr>
                                    <w:rPr>
                                      <w:sz w:val="23"/>
                                      <w:szCs w:val="23"/>
                                    </w:rPr>
                                  </w:pPr>
                                  <w:r w:rsidRPr="00927C9A">
                                    <w:rPr>
                                      <w:b/>
                                      <w:bCs/>
                                      <w:sz w:val="23"/>
                                      <w:szCs w:val="23"/>
                                    </w:rPr>
                                    <w:t>ASCENSION</w:t>
                                  </w:r>
                                </w:p>
                              </w:tc>
                            </w:tr>
                            <w:tr w:rsidR="00EA0B46" w:rsidRPr="00D8799C" w14:paraId="2BB93D44" w14:textId="77777777" w:rsidTr="007C4F7A">
                              <w:tc>
                                <w:tcPr>
                                  <w:tcW w:w="2268" w:type="dxa"/>
                                </w:tcPr>
                                <w:p w14:paraId="21B30CFE" w14:textId="0363FEF3" w:rsidR="00EA0B46" w:rsidRPr="00927C9A" w:rsidRDefault="00EA0B46" w:rsidP="00EA0B46">
                                  <w:pPr>
                                    <w:rPr>
                                      <w:sz w:val="23"/>
                                      <w:szCs w:val="23"/>
                                    </w:rPr>
                                  </w:pPr>
                                  <w:r w:rsidRPr="00927C9A">
                                    <w:rPr>
                                      <w:sz w:val="23"/>
                                      <w:szCs w:val="23"/>
                                    </w:rPr>
                                    <w:t>Friday 19</w:t>
                                  </w:r>
                                  <w:r w:rsidRPr="00927C9A">
                                    <w:rPr>
                                      <w:sz w:val="23"/>
                                      <w:szCs w:val="23"/>
                                      <w:vertAlign w:val="superscript"/>
                                    </w:rPr>
                                    <w:t>th</w:t>
                                  </w:r>
                                </w:p>
                              </w:tc>
                              <w:tc>
                                <w:tcPr>
                                  <w:tcW w:w="1172" w:type="dxa"/>
                                </w:tcPr>
                                <w:p w14:paraId="6D063879" w14:textId="431B8303" w:rsidR="00EA0B46" w:rsidRPr="00927C9A" w:rsidRDefault="00EA0B46" w:rsidP="00EA0B46">
                                  <w:pPr>
                                    <w:rPr>
                                      <w:sz w:val="23"/>
                                      <w:szCs w:val="23"/>
                                    </w:rPr>
                                  </w:pPr>
                                  <w:r w:rsidRPr="00927C9A">
                                    <w:rPr>
                                      <w:sz w:val="23"/>
                                      <w:szCs w:val="23"/>
                                    </w:rPr>
                                    <w:t>12noon</w:t>
                                  </w:r>
                                </w:p>
                              </w:tc>
                              <w:tc>
                                <w:tcPr>
                                  <w:tcW w:w="1947" w:type="dxa"/>
                                </w:tcPr>
                                <w:p w14:paraId="22B16FBF" w14:textId="247E8011" w:rsidR="00EA0B46" w:rsidRPr="00927C9A" w:rsidRDefault="00EA0B46" w:rsidP="00EA0B46">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0C18BA8C" w14:textId="430F4AF9" w:rsidR="00EA0B46" w:rsidRPr="00927C9A" w:rsidRDefault="00EA0B46" w:rsidP="00EA0B46">
                                  <w:pPr>
                                    <w:rPr>
                                      <w:sz w:val="23"/>
                                      <w:szCs w:val="23"/>
                                    </w:rPr>
                                  </w:pPr>
                                  <w:r w:rsidRPr="00927C9A">
                                    <w:rPr>
                                      <w:i/>
                                      <w:iCs/>
                                      <w:sz w:val="23"/>
                                      <w:szCs w:val="23"/>
                                    </w:rPr>
                                    <w:t>S. Dunstan</w:t>
                                  </w:r>
                                </w:p>
                              </w:tc>
                            </w:tr>
                            <w:tr w:rsidR="00EA0B46" w:rsidRPr="00D8799C" w14:paraId="2C91BC0D" w14:textId="77777777" w:rsidTr="007C4F7A">
                              <w:tc>
                                <w:tcPr>
                                  <w:tcW w:w="2268" w:type="dxa"/>
                                </w:tcPr>
                                <w:p w14:paraId="7E6999AE" w14:textId="141C9DB3" w:rsidR="00EA0B46" w:rsidRPr="00927C9A" w:rsidRDefault="00EA0B46" w:rsidP="00EA0B46">
                                  <w:pPr>
                                    <w:rPr>
                                      <w:sz w:val="23"/>
                                      <w:szCs w:val="23"/>
                                    </w:rPr>
                                  </w:pPr>
                                  <w:r w:rsidRPr="00927C9A">
                                    <w:rPr>
                                      <w:sz w:val="23"/>
                                      <w:szCs w:val="23"/>
                                    </w:rPr>
                                    <w:t>Friday 19</w:t>
                                  </w:r>
                                  <w:r w:rsidRPr="00927C9A">
                                    <w:rPr>
                                      <w:sz w:val="23"/>
                                      <w:szCs w:val="23"/>
                                      <w:vertAlign w:val="superscript"/>
                                    </w:rPr>
                                    <w:t>th</w:t>
                                  </w:r>
                                </w:p>
                              </w:tc>
                              <w:tc>
                                <w:tcPr>
                                  <w:tcW w:w="1172" w:type="dxa"/>
                                </w:tcPr>
                                <w:p w14:paraId="34399D8D" w14:textId="657AC59E" w:rsidR="00EA0B46" w:rsidRPr="00927C9A" w:rsidRDefault="00EA0B46" w:rsidP="00EA0B46">
                                  <w:pPr>
                                    <w:rPr>
                                      <w:sz w:val="23"/>
                                      <w:szCs w:val="23"/>
                                    </w:rPr>
                                  </w:pPr>
                                  <w:r w:rsidRPr="00927C9A">
                                    <w:rPr>
                                      <w:sz w:val="23"/>
                                      <w:szCs w:val="23"/>
                                    </w:rPr>
                                    <w:t>6-7pm</w:t>
                                  </w:r>
                                </w:p>
                              </w:tc>
                              <w:tc>
                                <w:tcPr>
                                  <w:tcW w:w="1947" w:type="dxa"/>
                                </w:tcPr>
                                <w:p w14:paraId="215DEF15" w14:textId="31CA1059" w:rsidR="00EA0B46" w:rsidRPr="00927C9A" w:rsidRDefault="00EA0B46" w:rsidP="00EA0B46">
                                  <w:pPr>
                                    <w:rPr>
                                      <w:sz w:val="23"/>
                                      <w:szCs w:val="23"/>
                                    </w:rPr>
                                  </w:pPr>
                                  <w:r w:rsidRPr="00927C9A">
                                    <w:rPr>
                                      <w:sz w:val="23"/>
                                      <w:szCs w:val="23"/>
                                    </w:rPr>
                                    <w:t>Barnard Castle</w:t>
                                  </w:r>
                                </w:p>
                              </w:tc>
                              <w:tc>
                                <w:tcPr>
                                  <w:tcW w:w="5098" w:type="dxa"/>
                                </w:tcPr>
                                <w:p w14:paraId="2BA9CFB2" w14:textId="0947CB07" w:rsidR="00EA0B46" w:rsidRPr="00927C9A" w:rsidRDefault="00EA0B46" w:rsidP="00EA0B46">
                                  <w:pPr>
                                    <w:rPr>
                                      <w:sz w:val="23"/>
                                      <w:szCs w:val="23"/>
                                    </w:rPr>
                                  </w:pPr>
                                  <w:r w:rsidRPr="00927C9A">
                                    <w:rPr>
                                      <w:sz w:val="23"/>
                                      <w:szCs w:val="23"/>
                                    </w:rPr>
                                    <w:t>Holy Hour</w:t>
                                  </w:r>
                                </w:p>
                              </w:tc>
                            </w:tr>
                            <w:tr w:rsidR="00EA0B46" w:rsidRPr="00D8799C" w14:paraId="3799E948" w14:textId="77777777" w:rsidTr="007C4F7A">
                              <w:tc>
                                <w:tcPr>
                                  <w:tcW w:w="2268" w:type="dxa"/>
                                </w:tcPr>
                                <w:p w14:paraId="719EBC0B" w14:textId="3714C826" w:rsidR="00EA0B46" w:rsidRPr="00927C9A" w:rsidRDefault="00EA0B46" w:rsidP="00EA0B46">
                                  <w:pPr>
                                    <w:rPr>
                                      <w:sz w:val="23"/>
                                      <w:szCs w:val="23"/>
                                    </w:rPr>
                                  </w:pPr>
                                  <w:r w:rsidRPr="00927C9A">
                                    <w:rPr>
                                      <w:sz w:val="23"/>
                                      <w:szCs w:val="23"/>
                                    </w:rPr>
                                    <w:t>Saturday 20</w:t>
                                  </w:r>
                                  <w:r w:rsidRPr="00927C9A">
                                    <w:rPr>
                                      <w:sz w:val="23"/>
                                      <w:szCs w:val="23"/>
                                      <w:vertAlign w:val="superscript"/>
                                    </w:rPr>
                                    <w:t>th</w:t>
                                  </w:r>
                                </w:p>
                              </w:tc>
                              <w:tc>
                                <w:tcPr>
                                  <w:tcW w:w="1172" w:type="dxa"/>
                                </w:tcPr>
                                <w:p w14:paraId="71A0D4F9" w14:textId="7C8EFFE0" w:rsidR="00EA0B46" w:rsidRPr="00927C9A" w:rsidRDefault="00EA0B46" w:rsidP="00EA0B46">
                                  <w:pPr>
                                    <w:rPr>
                                      <w:sz w:val="23"/>
                                      <w:szCs w:val="23"/>
                                    </w:rPr>
                                  </w:pPr>
                                  <w:r w:rsidRPr="00927C9A">
                                    <w:rPr>
                                      <w:sz w:val="23"/>
                                      <w:szCs w:val="23"/>
                                    </w:rPr>
                                    <w:t>6.30pm</w:t>
                                  </w:r>
                                </w:p>
                              </w:tc>
                              <w:tc>
                                <w:tcPr>
                                  <w:tcW w:w="1947" w:type="dxa"/>
                                </w:tcPr>
                                <w:p w14:paraId="421752B6" w14:textId="01BB7EEF" w:rsidR="00EA0B46" w:rsidRPr="00927C9A" w:rsidRDefault="00EA0B46" w:rsidP="00EA0B46">
                                  <w:pPr>
                                    <w:rPr>
                                      <w:sz w:val="23"/>
                                      <w:szCs w:val="23"/>
                                    </w:rPr>
                                  </w:pPr>
                                  <w:r w:rsidRPr="00927C9A">
                                    <w:rPr>
                                      <w:sz w:val="23"/>
                                      <w:szCs w:val="23"/>
                                    </w:rPr>
                                    <w:t>Barnard Castle</w:t>
                                  </w:r>
                                </w:p>
                              </w:tc>
                              <w:tc>
                                <w:tcPr>
                                  <w:tcW w:w="5098" w:type="dxa"/>
                                </w:tcPr>
                                <w:p w14:paraId="13CCEC82" w14:textId="7938E165" w:rsidR="00EA0B46" w:rsidRPr="00927C9A" w:rsidRDefault="00EA0B46" w:rsidP="00EA0B46">
                                  <w:pPr>
                                    <w:rPr>
                                      <w:sz w:val="23"/>
                                      <w:szCs w:val="23"/>
                                    </w:rPr>
                                  </w:pPr>
                                  <w:r w:rsidRPr="00927C9A">
                                    <w:rPr>
                                      <w:sz w:val="23"/>
                                      <w:szCs w:val="23"/>
                                    </w:rPr>
                                    <w:t>Seventh Sunday of Easter</w:t>
                                  </w:r>
                                </w:p>
                              </w:tc>
                            </w:tr>
                            <w:tr w:rsidR="00731C17" w:rsidRPr="00D8799C" w14:paraId="0E321EE1" w14:textId="77777777" w:rsidTr="007C4F7A">
                              <w:tc>
                                <w:tcPr>
                                  <w:tcW w:w="2268" w:type="dxa"/>
                                </w:tcPr>
                                <w:p w14:paraId="1B7B250B" w14:textId="279076CC" w:rsidR="00731C17" w:rsidRPr="00927C9A" w:rsidRDefault="00731C17" w:rsidP="00731C17">
                                  <w:pPr>
                                    <w:rPr>
                                      <w:sz w:val="23"/>
                                      <w:szCs w:val="23"/>
                                    </w:rPr>
                                  </w:pPr>
                                  <w:r w:rsidRPr="00927C9A">
                                    <w:rPr>
                                      <w:sz w:val="23"/>
                                      <w:szCs w:val="23"/>
                                    </w:rPr>
                                    <w:t>Sunday 21</w:t>
                                  </w:r>
                                  <w:r w:rsidRPr="00927C9A">
                                    <w:rPr>
                                      <w:sz w:val="23"/>
                                      <w:szCs w:val="23"/>
                                      <w:vertAlign w:val="superscript"/>
                                    </w:rPr>
                                    <w:t>st</w:t>
                                  </w:r>
                                  <w:r w:rsidRPr="00927C9A">
                                    <w:rPr>
                                      <w:sz w:val="23"/>
                                      <w:szCs w:val="23"/>
                                    </w:rPr>
                                    <w:t xml:space="preserve"> </w:t>
                                  </w:r>
                                </w:p>
                              </w:tc>
                              <w:tc>
                                <w:tcPr>
                                  <w:tcW w:w="1172" w:type="dxa"/>
                                </w:tcPr>
                                <w:p w14:paraId="5E48D2F0" w14:textId="6C2A3BB6" w:rsidR="00731C17" w:rsidRPr="00927C9A" w:rsidRDefault="00731C17" w:rsidP="00731C17">
                                  <w:pPr>
                                    <w:rPr>
                                      <w:sz w:val="23"/>
                                      <w:szCs w:val="23"/>
                                    </w:rPr>
                                  </w:pPr>
                                  <w:r w:rsidRPr="00927C9A">
                                    <w:rPr>
                                      <w:sz w:val="23"/>
                                      <w:szCs w:val="23"/>
                                    </w:rPr>
                                    <w:t>9.30am</w:t>
                                  </w:r>
                                </w:p>
                              </w:tc>
                              <w:tc>
                                <w:tcPr>
                                  <w:tcW w:w="1947" w:type="dxa"/>
                                </w:tcPr>
                                <w:p w14:paraId="2AD12704" w14:textId="2B419986" w:rsidR="00731C17" w:rsidRPr="00927C9A" w:rsidRDefault="00731C17" w:rsidP="00731C17">
                                  <w:pPr>
                                    <w:rPr>
                                      <w:sz w:val="23"/>
                                      <w:szCs w:val="23"/>
                                    </w:rPr>
                                  </w:pPr>
                                  <w:proofErr w:type="spellStart"/>
                                  <w:r w:rsidRPr="00927C9A">
                                    <w:rPr>
                                      <w:sz w:val="23"/>
                                      <w:szCs w:val="23"/>
                                    </w:rPr>
                                    <w:t>Gainford</w:t>
                                  </w:r>
                                  <w:proofErr w:type="spellEnd"/>
                                </w:p>
                              </w:tc>
                              <w:tc>
                                <w:tcPr>
                                  <w:tcW w:w="5098" w:type="dxa"/>
                                </w:tcPr>
                                <w:p w14:paraId="34D29886" w14:textId="0EAB6C72" w:rsidR="00731C17" w:rsidRPr="00927C9A" w:rsidRDefault="00731C17" w:rsidP="00731C17">
                                  <w:pPr>
                                    <w:rPr>
                                      <w:sz w:val="23"/>
                                      <w:szCs w:val="23"/>
                                    </w:rPr>
                                  </w:pPr>
                                  <w:r w:rsidRPr="00927C9A">
                                    <w:rPr>
                                      <w:sz w:val="23"/>
                                      <w:szCs w:val="23"/>
                                    </w:rPr>
                                    <w:t>Seventh Sunday of Easter</w:t>
                                  </w:r>
                                </w:p>
                              </w:tc>
                            </w:tr>
                            <w:tr w:rsidR="00731C17" w:rsidRPr="00D8799C" w14:paraId="48FE7A7E" w14:textId="77777777" w:rsidTr="007C4F7A">
                              <w:tc>
                                <w:tcPr>
                                  <w:tcW w:w="2268" w:type="dxa"/>
                                </w:tcPr>
                                <w:p w14:paraId="70BAA1C0" w14:textId="616BFED2" w:rsidR="00731C17" w:rsidRPr="00927C9A" w:rsidRDefault="00731C17" w:rsidP="00731C17">
                                  <w:pPr>
                                    <w:rPr>
                                      <w:sz w:val="23"/>
                                      <w:szCs w:val="23"/>
                                    </w:rPr>
                                  </w:pPr>
                                  <w:r w:rsidRPr="00927C9A">
                                    <w:rPr>
                                      <w:sz w:val="23"/>
                                      <w:szCs w:val="23"/>
                                    </w:rPr>
                                    <w:t>Sunday 21</w:t>
                                  </w:r>
                                  <w:r w:rsidRPr="00927C9A">
                                    <w:rPr>
                                      <w:sz w:val="23"/>
                                      <w:szCs w:val="23"/>
                                      <w:vertAlign w:val="superscript"/>
                                    </w:rPr>
                                    <w:t>st</w:t>
                                  </w:r>
                                </w:p>
                              </w:tc>
                              <w:tc>
                                <w:tcPr>
                                  <w:tcW w:w="1172" w:type="dxa"/>
                                </w:tcPr>
                                <w:p w14:paraId="42DC2B5A" w14:textId="071B9AFB" w:rsidR="00731C17" w:rsidRPr="00927C9A" w:rsidRDefault="00731C17" w:rsidP="00731C17">
                                  <w:pPr>
                                    <w:rPr>
                                      <w:sz w:val="23"/>
                                      <w:szCs w:val="23"/>
                                    </w:rPr>
                                  </w:pPr>
                                  <w:r w:rsidRPr="00927C9A">
                                    <w:rPr>
                                      <w:sz w:val="23"/>
                                      <w:szCs w:val="23"/>
                                    </w:rPr>
                                    <w:t>11.30am</w:t>
                                  </w:r>
                                </w:p>
                              </w:tc>
                              <w:tc>
                                <w:tcPr>
                                  <w:tcW w:w="1947" w:type="dxa"/>
                                </w:tcPr>
                                <w:p w14:paraId="1377E50E" w14:textId="491536BF" w:rsidR="00731C17" w:rsidRPr="00927C9A" w:rsidRDefault="00731C17" w:rsidP="00731C17">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799AF6E4" w14:textId="4DE213A1" w:rsidR="00731C17" w:rsidRPr="00927C9A" w:rsidRDefault="00731C17" w:rsidP="00731C17">
                                  <w:pPr>
                                    <w:rPr>
                                      <w:sz w:val="23"/>
                                      <w:szCs w:val="23"/>
                                    </w:rPr>
                                  </w:pPr>
                                  <w:r w:rsidRPr="00927C9A">
                                    <w:rPr>
                                      <w:sz w:val="23"/>
                                      <w:szCs w:val="23"/>
                                    </w:rPr>
                                    <w:t>Seventh Sunday of Easter</w:t>
                                  </w:r>
                                </w:p>
                              </w:tc>
                            </w:tr>
                            <w:tr w:rsidR="00731C17" w:rsidRPr="00D8799C" w14:paraId="5AA3C8FE" w14:textId="77777777" w:rsidTr="00293D0C">
                              <w:trPr>
                                <w:trHeight w:val="428"/>
                              </w:trPr>
                              <w:tc>
                                <w:tcPr>
                                  <w:tcW w:w="10485" w:type="dxa"/>
                                  <w:gridSpan w:val="4"/>
                                </w:tcPr>
                                <w:p w14:paraId="68C63AC8" w14:textId="77777777" w:rsidR="00731C17" w:rsidRDefault="00731C17" w:rsidP="00731C17">
                                  <w:pPr>
                                    <w:jc w:val="center"/>
                                    <w:rPr>
                                      <w:sz w:val="23"/>
                                      <w:szCs w:val="23"/>
                                    </w:rPr>
                                  </w:pPr>
                                </w:p>
                                <w:p w14:paraId="17BB3742" w14:textId="77777777" w:rsidR="00731C17" w:rsidRDefault="00731C17" w:rsidP="00731C17">
                                  <w:pPr>
                                    <w:jc w:val="center"/>
                                    <w:rPr>
                                      <w:sz w:val="23"/>
                                      <w:szCs w:val="23"/>
                                    </w:rPr>
                                  </w:pPr>
                                  <w:r w:rsidRPr="00E66D96">
                                    <w:rPr>
                                      <w:b/>
                                      <w:bCs/>
                                      <w:sz w:val="23"/>
                                      <w:szCs w:val="23"/>
                                    </w:rPr>
                                    <w:t>Confessions:</w:t>
                                  </w:r>
                                  <w:r w:rsidRPr="00E66D96">
                                    <w:rPr>
                                      <w:sz w:val="23"/>
                                      <w:szCs w:val="23"/>
                                    </w:rPr>
                                    <w:t xml:space="preserve"> after mass, by appointment or Monday and Thursday 5:30-6pm and Saturday 10-11am</w:t>
                                  </w:r>
                                  <w:r>
                                    <w:rPr>
                                      <w:sz w:val="23"/>
                                      <w:szCs w:val="23"/>
                                    </w:rPr>
                                    <w:t>.</w:t>
                                  </w:r>
                                </w:p>
                                <w:p w14:paraId="114B3542" w14:textId="77777777" w:rsidR="00927C9A" w:rsidRDefault="00927C9A" w:rsidP="00927C9A">
                                  <w:pPr>
                                    <w:rPr>
                                      <w:sz w:val="22"/>
                                      <w:szCs w:val="22"/>
                                    </w:rPr>
                                  </w:pPr>
                                  <w:r>
                                    <w:rPr>
                                      <w:sz w:val="22"/>
                                      <w:szCs w:val="22"/>
                                    </w:rPr>
                                    <w:t>As we celebrate Our Lady’s month of May – at the end of Mass today, we will crown her statue.</w:t>
                                  </w:r>
                                </w:p>
                                <w:p w14:paraId="38BBA239" w14:textId="77777777" w:rsidR="00927C9A" w:rsidRDefault="00927C9A" w:rsidP="00731C17">
                                  <w:pPr>
                                    <w:jc w:val="center"/>
                                    <w:rPr>
                                      <w:sz w:val="23"/>
                                      <w:szCs w:val="23"/>
                                    </w:rPr>
                                  </w:pPr>
                                </w:p>
                                <w:p w14:paraId="2991D4F7" w14:textId="4A686DC9" w:rsidR="00731C17" w:rsidRPr="008C1FE2" w:rsidRDefault="00731C17" w:rsidP="00731C17">
                                  <w:pPr>
                                    <w:jc w:val="center"/>
                                    <w:rPr>
                                      <w:sz w:val="23"/>
                                      <w:szCs w:val="23"/>
                                    </w:rPr>
                                  </w:pPr>
                                </w:p>
                              </w:tc>
                            </w:tr>
                            <w:tr w:rsidR="00731C17" w:rsidRPr="00D8799C" w14:paraId="53523B00" w14:textId="77777777" w:rsidTr="00293D0C">
                              <w:trPr>
                                <w:trHeight w:val="428"/>
                              </w:trPr>
                              <w:tc>
                                <w:tcPr>
                                  <w:tcW w:w="10485" w:type="dxa"/>
                                  <w:gridSpan w:val="4"/>
                                </w:tcPr>
                                <w:p w14:paraId="37FBD61F" w14:textId="77777777" w:rsidR="00731C17" w:rsidRDefault="00731C17" w:rsidP="00731C17">
                                  <w:pPr>
                                    <w:jc w:val="center"/>
                                    <w:rPr>
                                      <w:b/>
                                      <w:bCs/>
                                      <w:sz w:val="25"/>
                                      <w:szCs w:val="25"/>
                                    </w:rPr>
                                  </w:pPr>
                                </w:p>
                              </w:tc>
                            </w:tr>
                            <w:tr w:rsidR="00731C17" w:rsidRPr="00D8799C" w14:paraId="42CDD6EC" w14:textId="77777777" w:rsidTr="00293D0C">
                              <w:trPr>
                                <w:trHeight w:val="428"/>
                              </w:trPr>
                              <w:tc>
                                <w:tcPr>
                                  <w:tcW w:w="10485" w:type="dxa"/>
                                  <w:gridSpan w:val="4"/>
                                </w:tcPr>
                                <w:p w14:paraId="021A3773" w14:textId="77777777" w:rsidR="00731C17" w:rsidRDefault="00731C17" w:rsidP="00731C17">
                                  <w:pPr>
                                    <w:jc w:val="center"/>
                                    <w:rPr>
                                      <w:b/>
                                      <w:bCs/>
                                      <w:sz w:val="25"/>
                                      <w:szCs w:val="25"/>
                                    </w:rPr>
                                  </w:pPr>
                                </w:p>
                              </w:tc>
                            </w:tr>
                            <w:tr w:rsidR="00731C17" w:rsidRPr="00D8799C" w14:paraId="3549A65D" w14:textId="77777777" w:rsidTr="00293D0C">
                              <w:trPr>
                                <w:trHeight w:val="428"/>
                              </w:trPr>
                              <w:tc>
                                <w:tcPr>
                                  <w:tcW w:w="10485" w:type="dxa"/>
                                  <w:gridSpan w:val="4"/>
                                </w:tcPr>
                                <w:p w14:paraId="3490E262" w14:textId="77777777" w:rsidR="00731C17" w:rsidRDefault="00731C17" w:rsidP="00731C17">
                                  <w:pPr>
                                    <w:jc w:val="center"/>
                                    <w:rPr>
                                      <w:b/>
                                      <w:bCs/>
                                      <w:sz w:val="25"/>
                                      <w:szCs w:val="25"/>
                                    </w:rPr>
                                  </w:pPr>
                                </w:p>
                              </w:tc>
                            </w:tr>
                            <w:tr w:rsidR="00731C17" w:rsidRPr="00D8799C" w14:paraId="1E7D760C" w14:textId="77777777" w:rsidTr="00293D0C">
                              <w:trPr>
                                <w:trHeight w:val="428"/>
                              </w:trPr>
                              <w:tc>
                                <w:tcPr>
                                  <w:tcW w:w="10485" w:type="dxa"/>
                                  <w:gridSpan w:val="4"/>
                                </w:tcPr>
                                <w:p w14:paraId="446CD6E9" w14:textId="77777777" w:rsidR="00731C17" w:rsidRDefault="00731C17" w:rsidP="00731C17">
                                  <w:pPr>
                                    <w:jc w:val="center"/>
                                    <w:rPr>
                                      <w:b/>
                                      <w:bCs/>
                                      <w:sz w:val="25"/>
                                      <w:szCs w:val="25"/>
                                    </w:rPr>
                                  </w:pPr>
                                </w:p>
                              </w:tc>
                            </w:tr>
                            <w:tr w:rsidR="00731C17" w:rsidRPr="00D8799C" w14:paraId="772D3717" w14:textId="77777777" w:rsidTr="00293D0C">
                              <w:trPr>
                                <w:trHeight w:val="428"/>
                              </w:trPr>
                              <w:tc>
                                <w:tcPr>
                                  <w:tcW w:w="10485" w:type="dxa"/>
                                  <w:gridSpan w:val="4"/>
                                </w:tcPr>
                                <w:p w14:paraId="36AF1E61" w14:textId="77777777" w:rsidR="00731C17" w:rsidRDefault="00731C17" w:rsidP="00731C17">
                                  <w:pPr>
                                    <w:jc w:val="center"/>
                                    <w:rPr>
                                      <w:b/>
                                      <w:bCs/>
                                      <w:sz w:val="25"/>
                                      <w:szCs w:val="25"/>
                                    </w:rPr>
                                  </w:pPr>
                                </w:p>
                              </w:tc>
                            </w:tr>
                            <w:tr w:rsidR="00731C17" w:rsidRPr="00D8799C" w14:paraId="3A7DB9B7" w14:textId="77777777" w:rsidTr="00293D0C">
                              <w:trPr>
                                <w:trHeight w:val="428"/>
                              </w:trPr>
                              <w:tc>
                                <w:tcPr>
                                  <w:tcW w:w="10485" w:type="dxa"/>
                                  <w:gridSpan w:val="4"/>
                                </w:tcPr>
                                <w:p w14:paraId="3DCB475E" w14:textId="77777777" w:rsidR="00731C17" w:rsidRDefault="00731C17" w:rsidP="00731C17">
                                  <w:pPr>
                                    <w:jc w:val="center"/>
                                    <w:rPr>
                                      <w:b/>
                                      <w:bCs/>
                                      <w:sz w:val="25"/>
                                      <w:szCs w:val="25"/>
                                    </w:rPr>
                                  </w:pPr>
                                </w:p>
                              </w:tc>
                            </w:tr>
                            <w:tr w:rsidR="00731C17" w:rsidRPr="00D8799C" w14:paraId="7E604BA0" w14:textId="77777777" w:rsidTr="0003395C">
                              <w:trPr>
                                <w:trHeight w:val="561"/>
                              </w:trPr>
                              <w:tc>
                                <w:tcPr>
                                  <w:tcW w:w="10485" w:type="dxa"/>
                                  <w:gridSpan w:val="4"/>
                                </w:tcPr>
                                <w:p w14:paraId="1E0D46C2" w14:textId="0D8723F9" w:rsidR="00731C17" w:rsidRPr="0003395C" w:rsidRDefault="00731C17" w:rsidP="00731C17">
                                  <w:pPr>
                                    <w:jc w:val="center"/>
                                    <w:rPr>
                                      <w:b/>
                                      <w:bCs/>
                                    </w:rPr>
                                  </w:pPr>
                                </w:p>
                              </w:tc>
                            </w:tr>
                          </w:tbl>
                          <w:p w14:paraId="206E8905" w14:textId="742F1F12" w:rsidR="005A3719" w:rsidRPr="00D8799C" w:rsidRDefault="005A371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EBD03" id="_x0000_t202" coordsize="21600,21600" o:spt="202" path="m,l,21600r21600,l21600,xe">
                <v:stroke joinstyle="miter"/>
                <v:path gradientshapeok="t" o:connecttype="rect"/>
              </v:shapetype>
              <v:shape id="Text Box 2" o:spid="_x0000_s1026" type="#_x0000_t202" style="position:absolute;margin-left:0;margin-top:123.15pt;width:527.25pt;height:323.0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" filled="f" stroked="f">
                <v:textbox>
                  <w:txbxContent>
                    <w:p w14:paraId="7926D754" w14:textId="4EC7DA64" w:rsidR="005A3719" w:rsidRPr="00D8799C" w:rsidRDefault="005A3719">
                      <w:pPr>
                        <w:rPr>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68"/>
                        <w:gridCol w:w="1172"/>
                        <w:gridCol w:w="1947"/>
                        <w:gridCol w:w="5098"/>
                      </w:tblGrid>
                      <w:tr w:rsidR="005A3719" w:rsidRPr="00D8799C" w14:paraId="30D5473D" w14:textId="77777777" w:rsidTr="0003395C">
                        <w:trPr>
                          <w:trHeight w:val="540"/>
                        </w:trPr>
                        <w:tc>
                          <w:tcPr>
                            <w:tcW w:w="10485" w:type="dxa"/>
                            <w:gridSpan w:val="4"/>
                          </w:tcPr>
                          <w:p w14:paraId="12646722" w14:textId="1A3AE3B5" w:rsidR="005A3719" w:rsidRPr="00672E90" w:rsidRDefault="005A3719" w:rsidP="005A3719">
                            <w:pPr>
                              <w:jc w:val="center"/>
                              <w:rPr>
                                <w:b/>
                                <w:bCs/>
                                <w:sz w:val="28"/>
                                <w:szCs w:val="28"/>
                              </w:rPr>
                            </w:pPr>
                            <w:r w:rsidRPr="00672E90">
                              <w:rPr>
                                <w:b/>
                                <w:bCs/>
                                <w:sz w:val="28"/>
                                <w:szCs w:val="28"/>
                              </w:rPr>
                              <w:t>Services this week</w:t>
                            </w:r>
                          </w:p>
                        </w:tc>
                      </w:tr>
                      <w:tr w:rsidR="005A3719" w:rsidRPr="00D8799C" w14:paraId="1386FA35" w14:textId="77777777" w:rsidTr="007C4F7A">
                        <w:tc>
                          <w:tcPr>
                            <w:tcW w:w="2268" w:type="dxa"/>
                          </w:tcPr>
                          <w:p w14:paraId="621FA115" w14:textId="77777777" w:rsidR="005A3719" w:rsidRPr="005B6D16" w:rsidRDefault="005A3719" w:rsidP="005A3719">
                            <w:pPr>
                              <w:jc w:val="left"/>
                              <w:rPr>
                                <w:sz w:val="25"/>
                                <w:szCs w:val="25"/>
                              </w:rPr>
                            </w:pPr>
                            <w:r w:rsidRPr="005B6D16">
                              <w:rPr>
                                <w:b/>
                                <w:bCs/>
                                <w:sz w:val="25"/>
                                <w:szCs w:val="25"/>
                              </w:rPr>
                              <w:t>Day</w:t>
                            </w:r>
                          </w:p>
                        </w:tc>
                        <w:tc>
                          <w:tcPr>
                            <w:tcW w:w="1172" w:type="dxa"/>
                          </w:tcPr>
                          <w:p w14:paraId="72738E4C" w14:textId="77777777" w:rsidR="005A3719" w:rsidRPr="005B6D16" w:rsidRDefault="005A3719" w:rsidP="005A3719">
                            <w:pPr>
                              <w:jc w:val="left"/>
                              <w:rPr>
                                <w:sz w:val="25"/>
                                <w:szCs w:val="25"/>
                              </w:rPr>
                            </w:pPr>
                            <w:r w:rsidRPr="005B6D16">
                              <w:rPr>
                                <w:b/>
                                <w:bCs/>
                                <w:sz w:val="25"/>
                                <w:szCs w:val="25"/>
                              </w:rPr>
                              <w:t>Time</w:t>
                            </w:r>
                          </w:p>
                        </w:tc>
                        <w:tc>
                          <w:tcPr>
                            <w:tcW w:w="1947" w:type="dxa"/>
                          </w:tcPr>
                          <w:p w14:paraId="5626FA7C" w14:textId="77777777" w:rsidR="005A3719" w:rsidRPr="005B6D16" w:rsidRDefault="005A3719" w:rsidP="005A3719">
                            <w:pPr>
                              <w:jc w:val="left"/>
                              <w:rPr>
                                <w:sz w:val="25"/>
                                <w:szCs w:val="25"/>
                              </w:rPr>
                            </w:pPr>
                            <w:r w:rsidRPr="005B6D16">
                              <w:rPr>
                                <w:b/>
                                <w:bCs/>
                                <w:sz w:val="25"/>
                                <w:szCs w:val="25"/>
                              </w:rPr>
                              <w:t>Location</w:t>
                            </w:r>
                          </w:p>
                        </w:tc>
                        <w:tc>
                          <w:tcPr>
                            <w:tcW w:w="5098" w:type="dxa"/>
                          </w:tcPr>
                          <w:p w14:paraId="30645112" w14:textId="77777777" w:rsidR="005A3719" w:rsidRPr="005B6D16" w:rsidRDefault="005A3719" w:rsidP="005A3719">
                            <w:pPr>
                              <w:jc w:val="left"/>
                              <w:rPr>
                                <w:sz w:val="25"/>
                                <w:szCs w:val="25"/>
                              </w:rPr>
                            </w:pPr>
                            <w:r w:rsidRPr="005B6D16">
                              <w:rPr>
                                <w:b/>
                                <w:bCs/>
                                <w:sz w:val="25"/>
                                <w:szCs w:val="25"/>
                              </w:rPr>
                              <w:t>Celebration</w:t>
                            </w:r>
                          </w:p>
                        </w:tc>
                      </w:tr>
                      <w:tr w:rsidR="00EA0B46" w:rsidRPr="00D8799C" w14:paraId="4DC706C7" w14:textId="77777777" w:rsidTr="007C4F7A">
                        <w:tc>
                          <w:tcPr>
                            <w:tcW w:w="2268" w:type="dxa"/>
                          </w:tcPr>
                          <w:p w14:paraId="3C396E7D" w14:textId="1CE25C7E" w:rsidR="00EA0B46" w:rsidRPr="00927C9A" w:rsidRDefault="00EA0B46" w:rsidP="00EA0B46">
                            <w:pPr>
                              <w:jc w:val="left"/>
                              <w:rPr>
                                <w:sz w:val="23"/>
                                <w:szCs w:val="23"/>
                              </w:rPr>
                            </w:pPr>
                            <w:r w:rsidRPr="00927C9A">
                              <w:rPr>
                                <w:sz w:val="23"/>
                                <w:szCs w:val="23"/>
                              </w:rPr>
                              <w:t>Saturday 13</w:t>
                            </w:r>
                            <w:r w:rsidRPr="00927C9A">
                              <w:rPr>
                                <w:sz w:val="23"/>
                                <w:szCs w:val="23"/>
                                <w:vertAlign w:val="superscript"/>
                              </w:rPr>
                              <w:t>th</w:t>
                            </w:r>
                          </w:p>
                        </w:tc>
                        <w:tc>
                          <w:tcPr>
                            <w:tcW w:w="1172" w:type="dxa"/>
                          </w:tcPr>
                          <w:p w14:paraId="025083D6" w14:textId="14C9CC22" w:rsidR="00EA0B46" w:rsidRPr="00927C9A" w:rsidRDefault="00EA0B46" w:rsidP="00EA0B46">
                            <w:pPr>
                              <w:jc w:val="left"/>
                              <w:rPr>
                                <w:sz w:val="23"/>
                                <w:szCs w:val="23"/>
                              </w:rPr>
                            </w:pPr>
                            <w:r w:rsidRPr="00927C9A">
                              <w:rPr>
                                <w:sz w:val="23"/>
                                <w:szCs w:val="23"/>
                              </w:rPr>
                              <w:t>4pm</w:t>
                            </w:r>
                          </w:p>
                        </w:tc>
                        <w:tc>
                          <w:tcPr>
                            <w:tcW w:w="1947" w:type="dxa"/>
                          </w:tcPr>
                          <w:p w14:paraId="65DE54B9" w14:textId="17A7381F" w:rsidR="00EA0B46" w:rsidRPr="00927C9A" w:rsidRDefault="00EA0B46" w:rsidP="00EA0B46">
                            <w:pPr>
                              <w:jc w:val="left"/>
                              <w:rPr>
                                <w:sz w:val="23"/>
                                <w:szCs w:val="23"/>
                              </w:rPr>
                            </w:pPr>
                            <w:r w:rsidRPr="00927C9A">
                              <w:rPr>
                                <w:sz w:val="23"/>
                                <w:szCs w:val="23"/>
                              </w:rPr>
                              <w:t>Middleton</w:t>
                            </w:r>
                          </w:p>
                        </w:tc>
                        <w:tc>
                          <w:tcPr>
                            <w:tcW w:w="5098" w:type="dxa"/>
                          </w:tcPr>
                          <w:p w14:paraId="1D652EF4" w14:textId="526291BF" w:rsidR="00EA0B46" w:rsidRPr="00927C9A" w:rsidRDefault="00EA0B46" w:rsidP="00EA0B46">
                            <w:pPr>
                              <w:jc w:val="left"/>
                              <w:rPr>
                                <w:i/>
                                <w:iCs/>
                                <w:sz w:val="23"/>
                                <w:szCs w:val="23"/>
                              </w:rPr>
                            </w:pPr>
                            <w:r w:rsidRPr="00927C9A">
                              <w:rPr>
                                <w:sz w:val="23"/>
                                <w:szCs w:val="23"/>
                              </w:rPr>
                              <w:t>Sixth Sunday of Easter</w:t>
                            </w:r>
                          </w:p>
                        </w:tc>
                      </w:tr>
                      <w:tr w:rsidR="00EA0B46" w:rsidRPr="00D8799C" w14:paraId="6825B5F7" w14:textId="77777777" w:rsidTr="007C4F7A">
                        <w:tc>
                          <w:tcPr>
                            <w:tcW w:w="2268" w:type="dxa"/>
                          </w:tcPr>
                          <w:p w14:paraId="675BECB6" w14:textId="43A19B59" w:rsidR="00EA0B46" w:rsidRPr="00927C9A" w:rsidRDefault="00EA0B46" w:rsidP="00EA0B46">
                            <w:pPr>
                              <w:jc w:val="left"/>
                              <w:rPr>
                                <w:sz w:val="23"/>
                                <w:szCs w:val="23"/>
                              </w:rPr>
                            </w:pPr>
                            <w:r w:rsidRPr="00927C9A">
                              <w:rPr>
                                <w:sz w:val="23"/>
                                <w:szCs w:val="23"/>
                              </w:rPr>
                              <w:t>Saturday 13</w:t>
                            </w:r>
                            <w:r w:rsidRPr="00927C9A">
                              <w:rPr>
                                <w:sz w:val="23"/>
                                <w:szCs w:val="23"/>
                                <w:vertAlign w:val="superscript"/>
                              </w:rPr>
                              <w:t>th</w:t>
                            </w:r>
                          </w:p>
                        </w:tc>
                        <w:tc>
                          <w:tcPr>
                            <w:tcW w:w="1172" w:type="dxa"/>
                          </w:tcPr>
                          <w:p w14:paraId="4C94FBF3" w14:textId="63DD9A1B" w:rsidR="00EA0B46" w:rsidRPr="00927C9A" w:rsidRDefault="00EA0B46" w:rsidP="00EA0B46">
                            <w:pPr>
                              <w:jc w:val="left"/>
                              <w:rPr>
                                <w:sz w:val="23"/>
                                <w:szCs w:val="23"/>
                              </w:rPr>
                            </w:pPr>
                            <w:r w:rsidRPr="00927C9A">
                              <w:rPr>
                                <w:sz w:val="23"/>
                                <w:szCs w:val="23"/>
                              </w:rPr>
                              <w:t>6.30pm</w:t>
                            </w:r>
                          </w:p>
                        </w:tc>
                        <w:tc>
                          <w:tcPr>
                            <w:tcW w:w="1947" w:type="dxa"/>
                          </w:tcPr>
                          <w:p w14:paraId="0A928075" w14:textId="5CE2825F" w:rsidR="00EA0B46" w:rsidRPr="00927C9A" w:rsidRDefault="00EA0B46" w:rsidP="00EA0B46">
                            <w:pPr>
                              <w:jc w:val="left"/>
                              <w:rPr>
                                <w:sz w:val="23"/>
                                <w:szCs w:val="23"/>
                              </w:rPr>
                            </w:pPr>
                            <w:r w:rsidRPr="00927C9A">
                              <w:rPr>
                                <w:sz w:val="23"/>
                                <w:szCs w:val="23"/>
                              </w:rPr>
                              <w:t>Barnard Castle</w:t>
                            </w:r>
                          </w:p>
                        </w:tc>
                        <w:tc>
                          <w:tcPr>
                            <w:tcW w:w="5098" w:type="dxa"/>
                          </w:tcPr>
                          <w:p w14:paraId="3156C08D" w14:textId="200FD279" w:rsidR="00EA0B46" w:rsidRPr="00927C9A" w:rsidRDefault="00EA0B46" w:rsidP="00EA0B46">
                            <w:pPr>
                              <w:jc w:val="left"/>
                              <w:rPr>
                                <w:sz w:val="23"/>
                                <w:szCs w:val="23"/>
                              </w:rPr>
                            </w:pPr>
                            <w:r w:rsidRPr="00927C9A">
                              <w:rPr>
                                <w:sz w:val="23"/>
                                <w:szCs w:val="23"/>
                              </w:rPr>
                              <w:t>Sixth Sunday of Easter</w:t>
                            </w:r>
                          </w:p>
                        </w:tc>
                      </w:tr>
                      <w:tr w:rsidR="00EA0B46" w:rsidRPr="00D8799C" w14:paraId="77601D2D" w14:textId="77777777" w:rsidTr="007C4F7A">
                        <w:tc>
                          <w:tcPr>
                            <w:tcW w:w="2268" w:type="dxa"/>
                          </w:tcPr>
                          <w:p w14:paraId="09C2AF48" w14:textId="1205AFC2" w:rsidR="00EA0B46" w:rsidRPr="00927C9A" w:rsidRDefault="00EA0B46" w:rsidP="00EA0B46">
                            <w:pPr>
                              <w:jc w:val="left"/>
                              <w:rPr>
                                <w:sz w:val="23"/>
                                <w:szCs w:val="23"/>
                              </w:rPr>
                            </w:pPr>
                            <w:r w:rsidRPr="00927C9A">
                              <w:rPr>
                                <w:sz w:val="23"/>
                                <w:szCs w:val="23"/>
                              </w:rPr>
                              <w:t>Sunday 14</w:t>
                            </w:r>
                            <w:r w:rsidRPr="00927C9A">
                              <w:rPr>
                                <w:sz w:val="23"/>
                                <w:szCs w:val="23"/>
                                <w:vertAlign w:val="superscript"/>
                              </w:rPr>
                              <w:t>th</w:t>
                            </w:r>
                          </w:p>
                        </w:tc>
                        <w:tc>
                          <w:tcPr>
                            <w:tcW w:w="1172" w:type="dxa"/>
                          </w:tcPr>
                          <w:p w14:paraId="0CCB1BE0" w14:textId="161D1C20" w:rsidR="00EA0B46" w:rsidRPr="00927C9A" w:rsidRDefault="00EA0B46" w:rsidP="00EA0B46">
                            <w:pPr>
                              <w:jc w:val="left"/>
                              <w:rPr>
                                <w:sz w:val="23"/>
                                <w:szCs w:val="23"/>
                              </w:rPr>
                            </w:pPr>
                            <w:r w:rsidRPr="00927C9A">
                              <w:rPr>
                                <w:sz w:val="23"/>
                                <w:szCs w:val="23"/>
                              </w:rPr>
                              <w:t>9.30am</w:t>
                            </w:r>
                          </w:p>
                        </w:tc>
                        <w:tc>
                          <w:tcPr>
                            <w:tcW w:w="1947" w:type="dxa"/>
                          </w:tcPr>
                          <w:p w14:paraId="66F9151F" w14:textId="4AA13587" w:rsidR="00EA0B46" w:rsidRPr="00927C9A" w:rsidRDefault="00EA0B46" w:rsidP="00EA0B46">
                            <w:pPr>
                              <w:jc w:val="left"/>
                              <w:rPr>
                                <w:sz w:val="23"/>
                                <w:szCs w:val="23"/>
                              </w:rPr>
                            </w:pPr>
                            <w:proofErr w:type="spellStart"/>
                            <w:r w:rsidRPr="00927C9A">
                              <w:rPr>
                                <w:sz w:val="23"/>
                                <w:szCs w:val="23"/>
                              </w:rPr>
                              <w:t>Gainford</w:t>
                            </w:r>
                            <w:proofErr w:type="spellEnd"/>
                          </w:p>
                        </w:tc>
                        <w:tc>
                          <w:tcPr>
                            <w:tcW w:w="5098" w:type="dxa"/>
                          </w:tcPr>
                          <w:p w14:paraId="7CAC41AA" w14:textId="066B95F3" w:rsidR="00EA0B46" w:rsidRPr="00927C9A" w:rsidRDefault="00EA0B46" w:rsidP="00EA0B46">
                            <w:pPr>
                              <w:jc w:val="left"/>
                              <w:rPr>
                                <w:i/>
                                <w:iCs/>
                                <w:sz w:val="23"/>
                                <w:szCs w:val="23"/>
                              </w:rPr>
                            </w:pPr>
                            <w:r w:rsidRPr="00927C9A">
                              <w:rPr>
                                <w:sz w:val="23"/>
                                <w:szCs w:val="23"/>
                              </w:rPr>
                              <w:t>Sixth Sunday of Easter</w:t>
                            </w:r>
                          </w:p>
                        </w:tc>
                      </w:tr>
                      <w:tr w:rsidR="00EA0B46" w:rsidRPr="00D8799C" w14:paraId="5722D897" w14:textId="77777777" w:rsidTr="007C4F7A">
                        <w:tc>
                          <w:tcPr>
                            <w:tcW w:w="2268" w:type="dxa"/>
                          </w:tcPr>
                          <w:p w14:paraId="45A42D57" w14:textId="6A6BF0E7" w:rsidR="00EA0B46" w:rsidRPr="00927C9A" w:rsidRDefault="00EA0B46" w:rsidP="00EA0B46">
                            <w:pPr>
                              <w:rPr>
                                <w:sz w:val="23"/>
                                <w:szCs w:val="23"/>
                              </w:rPr>
                            </w:pPr>
                            <w:r w:rsidRPr="00927C9A">
                              <w:rPr>
                                <w:sz w:val="23"/>
                                <w:szCs w:val="23"/>
                              </w:rPr>
                              <w:t>Sunday 14</w:t>
                            </w:r>
                            <w:r w:rsidRPr="00927C9A">
                              <w:rPr>
                                <w:sz w:val="23"/>
                                <w:szCs w:val="23"/>
                                <w:vertAlign w:val="superscript"/>
                              </w:rPr>
                              <w:t>th</w:t>
                            </w:r>
                          </w:p>
                        </w:tc>
                        <w:tc>
                          <w:tcPr>
                            <w:tcW w:w="1172" w:type="dxa"/>
                          </w:tcPr>
                          <w:p w14:paraId="466C3613" w14:textId="57C1FAF9" w:rsidR="00EA0B46" w:rsidRPr="00927C9A" w:rsidRDefault="00EA0B46" w:rsidP="00EA0B46">
                            <w:pPr>
                              <w:rPr>
                                <w:sz w:val="23"/>
                                <w:szCs w:val="23"/>
                              </w:rPr>
                            </w:pPr>
                            <w:r w:rsidRPr="00927C9A">
                              <w:rPr>
                                <w:sz w:val="23"/>
                                <w:szCs w:val="23"/>
                              </w:rPr>
                              <w:t>11.30am</w:t>
                            </w:r>
                          </w:p>
                        </w:tc>
                        <w:tc>
                          <w:tcPr>
                            <w:tcW w:w="1947" w:type="dxa"/>
                          </w:tcPr>
                          <w:p w14:paraId="40635E14" w14:textId="12BFF206" w:rsidR="00EA0B46" w:rsidRPr="00927C9A" w:rsidRDefault="00EA0B46" w:rsidP="00EA0B46">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3F1D03AD" w14:textId="71F78102" w:rsidR="00EA0B46" w:rsidRPr="00927C9A" w:rsidRDefault="00EA0B46" w:rsidP="00EA0B46">
                            <w:pPr>
                              <w:rPr>
                                <w:sz w:val="23"/>
                                <w:szCs w:val="23"/>
                              </w:rPr>
                            </w:pPr>
                            <w:r w:rsidRPr="00927C9A">
                              <w:rPr>
                                <w:sz w:val="23"/>
                                <w:szCs w:val="23"/>
                              </w:rPr>
                              <w:t>Sixth Sunday of Easter</w:t>
                            </w:r>
                          </w:p>
                        </w:tc>
                      </w:tr>
                      <w:tr w:rsidR="00EA0B46" w:rsidRPr="00D8799C" w14:paraId="5D078370" w14:textId="77777777" w:rsidTr="007C4F7A">
                        <w:tc>
                          <w:tcPr>
                            <w:tcW w:w="2268" w:type="dxa"/>
                          </w:tcPr>
                          <w:p w14:paraId="342D1532" w14:textId="5BB92E66" w:rsidR="00EA0B46" w:rsidRPr="00927C9A" w:rsidRDefault="00EA0B46" w:rsidP="00EA0B46">
                            <w:pPr>
                              <w:rPr>
                                <w:sz w:val="23"/>
                                <w:szCs w:val="23"/>
                              </w:rPr>
                            </w:pPr>
                            <w:r w:rsidRPr="00927C9A">
                              <w:rPr>
                                <w:sz w:val="23"/>
                                <w:szCs w:val="23"/>
                              </w:rPr>
                              <w:t>Tuesday 16</w:t>
                            </w:r>
                            <w:r w:rsidRPr="00927C9A">
                              <w:rPr>
                                <w:sz w:val="23"/>
                                <w:szCs w:val="23"/>
                                <w:vertAlign w:val="superscript"/>
                              </w:rPr>
                              <w:t>th</w:t>
                            </w:r>
                          </w:p>
                        </w:tc>
                        <w:tc>
                          <w:tcPr>
                            <w:tcW w:w="1172" w:type="dxa"/>
                          </w:tcPr>
                          <w:p w14:paraId="4092F422" w14:textId="2F897275" w:rsidR="00EA0B46" w:rsidRPr="00927C9A" w:rsidRDefault="00EA0B46" w:rsidP="00EA0B46">
                            <w:pPr>
                              <w:rPr>
                                <w:sz w:val="23"/>
                                <w:szCs w:val="23"/>
                              </w:rPr>
                            </w:pPr>
                            <w:r w:rsidRPr="00927C9A">
                              <w:rPr>
                                <w:sz w:val="23"/>
                                <w:szCs w:val="23"/>
                              </w:rPr>
                              <w:t>10am</w:t>
                            </w:r>
                          </w:p>
                        </w:tc>
                        <w:tc>
                          <w:tcPr>
                            <w:tcW w:w="1947" w:type="dxa"/>
                          </w:tcPr>
                          <w:p w14:paraId="60AC9571" w14:textId="51CCBD40" w:rsidR="00EA0B46" w:rsidRPr="00927C9A" w:rsidRDefault="00EA0B46" w:rsidP="00EA0B46">
                            <w:pPr>
                              <w:rPr>
                                <w:sz w:val="23"/>
                                <w:szCs w:val="23"/>
                              </w:rPr>
                            </w:pPr>
                            <w:proofErr w:type="spellStart"/>
                            <w:r w:rsidRPr="00927C9A">
                              <w:rPr>
                                <w:sz w:val="23"/>
                                <w:szCs w:val="23"/>
                              </w:rPr>
                              <w:t>Gainford</w:t>
                            </w:r>
                            <w:proofErr w:type="spellEnd"/>
                          </w:p>
                        </w:tc>
                        <w:tc>
                          <w:tcPr>
                            <w:tcW w:w="5098" w:type="dxa"/>
                          </w:tcPr>
                          <w:p w14:paraId="57EDE8C4" w14:textId="2F1AE9EE" w:rsidR="00EA0B46" w:rsidRPr="00927C9A" w:rsidRDefault="00EA0B46" w:rsidP="00EA0B46">
                            <w:pPr>
                              <w:rPr>
                                <w:sz w:val="23"/>
                                <w:szCs w:val="23"/>
                              </w:rPr>
                            </w:pPr>
                            <w:r w:rsidRPr="00927C9A">
                              <w:rPr>
                                <w:i/>
                                <w:iCs/>
                                <w:sz w:val="23"/>
                                <w:szCs w:val="23"/>
                              </w:rPr>
                              <w:t>Easter feria</w:t>
                            </w:r>
                          </w:p>
                        </w:tc>
                      </w:tr>
                      <w:tr w:rsidR="00EA0B46" w:rsidRPr="00D8799C" w14:paraId="51996E56" w14:textId="77777777" w:rsidTr="007C4F7A">
                        <w:tc>
                          <w:tcPr>
                            <w:tcW w:w="2268" w:type="dxa"/>
                          </w:tcPr>
                          <w:p w14:paraId="0D54DD33" w14:textId="5CC48B31" w:rsidR="00EA0B46" w:rsidRPr="00927C9A" w:rsidRDefault="00EA0B46" w:rsidP="00EA0B46">
                            <w:pPr>
                              <w:rPr>
                                <w:sz w:val="23"/>
                                <w:szCs w:val="23"/>
                              </w:rPr>
                            </w:pPr>
                            <w:r w:rsidRPr="00927C9A">
                              <w:rPr>
                                <w:sz w:val="23"/>
                                <w:szCs w:val="23"/>
                              </w:rPr>
                              <w:t>Thursday 18</w:t>
                            </w:r>
                            <w:r w:rsidRPr="00927C9A">
                              <w:rPr>
                                <w:sz w:val="23"/>
                                <w:szCs w:val="23"/>
                                <w:vertAlign w:val="superscript"/>
                              </w:rPr>
                              <w:t>th</w:t>
                            </w:r>
                          </w:p>
                        </w:tc>
                        <w:tc>
                          <w:tcPr>
                            <w:tcW w:w="1172" w:type="dxa"/>
                          </w:tcPr>
                          <w:p w14:paraId="0BB69744" w14:textId="18971F66" w:rsidR="00EA0B46" w:rsidRPr="00927C9A" w:rsidRDefault="00EA0B46" w:rsidP="00EA0B46">
                            <w:pPr>
                              <w:rPr>
                                <w:sz w:val="23"/>
                                <w:szCs w:val="23"/>
                              </w:rPr>
                            </w:pPr>
                            <w:r w:rsidRPr="00927C9A">
                              <w:rPr>
                                <w:sz w:val="23"/>
                                <w:szCs w:val="23"/>
                              </w:rPr>
                              <w:t>10am</w:t>
                            </w:r>
                          </w:p>
                        </w:tc>
                        <w:tc>
                          <w:tcPr>
                            <w:tcW w:w="1947" w:type="dxa"/>
                          </w:tcPr>
                          <w:p w14:paraId="76D5C5D8" w14:textId="1C4CA0F2" w:rsidR="00EA0B46" w:rsidRPr="00927C9A" w:rsidRDefault="00EA0B46" w:rsidP="00EA0B46">
                            <w:pPr>
                              <w:rPr>
                                <w:sz w:val="23"/>
                                <w:szCs w:val="23"/>
                              </w:rPr>
                            </w:pPr>
                            <w:r w:rsidRPr="00927C9A">
                              <w:rPr>
                                <w:sz w:val="23"/>
                                <w:szCs w:val="23"/>
                              </w:rPr>
                              <w:t>Barnard Castle</w:t>
                            </w:r>
                          </w:p>
                        </w:tc>
                        <w:tc>
                          <w:tcPr>
                            <w:tcW w:w="5098" w:type="dxa"/>
                          </w:tcPr>
                          <w:p w14:paraId="0213EDE0" w14:textId="6AF027F7" w:rsidR="00EA0B46" w:rsidRPr="00927C9A" w:rsidRDefault="00EA0B46" w:rsidP="00EA0B46">
                            <w:pPr>
                              <w:rPr>
                                <w:sz w:val="23"/>
                                <w:szCs w:val="23"/>
                              </w:rPr>
                            </w:pPr>
                            <w:r w:rsidRPr="00927C9A">
                              <w:rPr>
                                <w:b/>
                                <w:bCs/>
                                <w:sz w:val="23"/>
                                <w:szCs w:val="23"/>
                              </w:rPr>
                              <w:t>ASCENSION</w:t>
                            </w:r>
                          </w:p>
                        </w:tc>
                      </w:tr>
                      <w:tr w:rsidR="00EA0B46" w:rsidRPr="00D8799C" w14:paraId="6395004E" w14:textId="77777777" w:rsidTr="007C4F7A">
                        <w:tc>
                          <w:tcPr>
                            <w:tcW w:w="2268" w:type="dxa"/>
                          </w:tcPr>
                          <w:p w14:paraId="59D59D7D" w14:textId="40255240" w:rsidR="00EA0B46" w:rsidRPr="00927C9A" w:rsidRDefault="00EA0B46" w:rsidP="00EA0B46">
                            <w:pPr>
                              <w:rPr>
                                <w:sz w:val="23"/>
                                <w:szCs w:val="23"/>
                              </w:rPr>
                            </w:pPr>
                            <w:r w:rsidRPr="00927C9A">
                              <w:rPr>
                                <w:sz w:val="23"/>
                                <w:szCs w:val="23"/>
                              </w:rPr>
                              <w:t>Thursday 18</w:t>
                            </w:r>
                            <w:r w:rsidRPr="00927C9A">
                              <w:rPr>
                                <w:sz w:val="23"/>
                                <w:szCs w:val="23"/>
                                <w:vertAlign w:val="superscript"/>
                              </w:rPr>
                              <w:t>th</w:t>
                            </w:r>
                          </w:p>
                        </w:tc>
                        <w:tc>
                          <w:tcPr>
                            <w:tcW w:w="1172" w:type="dxa"/>
                          </w:tcPr>
                          <w:p w14:paraId="7307BADE" w14:textId="604A8DB9" w:rsidR="00EA0B46" w:rsidRPr="00927C9A" w:rsidRDefault="00EA0B46" w:rsidP="00EA0B46">
                            <w:pPr>
                              <w:rPr>
                                <w:sz w:val="23"/>
                                <w:szCs w:val="23"/>
                              </w:rPr>
                            </w:pPr>
                            <w:r w:rsidRPr="00927C9A">
                              <w:rPr>
                                <w:sz w:val="23"/>
                                <w:szCs w:val="23"/>
                              </w:rPr>
                              <w:t>12noon</w:t>
                            </w:r>
                          </w:p>
                        </w:tc>
                        <w:tc>
                          <w:tcPr>
                            <w:tcW w:w="1947" w:type="dxa"/>
                          </w:tcPr>
                          <w:p w14:paraId="0A98DD86" w14:textId="599E133B" w:rsidR="00EA0B46" w:rsidRPr="00927C9A" w:rsidRDefault="00EA0B46" w:rsidP="00EA0B46">
                            <w:pPr>
                              <w:rPr>
                                <w:sz w:val="23"/>
                                <w:szCs w:val="23"/>
                              </w:rPr>
                            </w:pPr>
                            <w:proofErr w:type="spellStart"/>
                            <w:r w:rsidRPr="00927C9A">
                              <w:rPr>
                                <w:sz w:val="23"/>
                                <w:szCs w:val="23"/>
                              </w:rPr>
                              <w:t>Gainford</w:t>
                            </w:r>
                            <w:proofErr w:type="spellEnd"/>
                          </w:p>
                        </w:tc>
                        <w:tc>
                          <w:tcPr>
                            <w:tcW w:w="5098" w:type="dxa"/>
                          </w:tcPr>
                          <w:p w14:paraId="25770F5C" w14:textId="6CC394A9" w:rsidR="00EA0B46" w:rsidRPr="00927C9A" w:rsidRDefault="00EA0B46" w:rsidP="00EA0B46">
                            <w:pPr>
                              <w:rPr>
                                <w:sz w:val="23"/>
                                <w:szCs w:val="23"/>
                              </w:rPr>
                            </w:pPr>
                            <w:r w:rsidRPr="00927C9A">
                              <w:rPr>
                                <w:b/>
                                <w:bCs/>
                                <w:sz w:val="23"/>
                                <w:szCs w:val="23"/>
                              </w:rPr>
                              <w:t>ASCENSION</w:t>
                            </w:r>
                          </w:p>
                        </w:tc>
                      </w:tr>
                      <w:tr w:rsidR="00EA0B46" w:rsidRPr="00D8799C" w14:paraId="67F3A2D5" w14:textId="77777777" w:rsidTr="007C4F7A">
                        <w:tc>
                          <w:tcPr>
                            <w:tcW w:w="2268" w:type="dxa"/>
                          </w:tcPr>
                          <w:p w14:paraId="523A3198" w14:textId="5EBF141F" w:rsidR="00EA0B46" w:rsidRPr="00927C9A" w:rsidRDefault="00EA0B46" w:rsidP="00EA0B46">
                            <w:pPr>
                              <w:rPr>
                                <w:sz w:val="23"/>
                                <w:szCs w:val="23"/>
                              </w:rPr>
                            </w:pPr>
                            <w:r w:rsidRPr="00927C9A">
                              <w:rPr>
                                <w:sz w:val="23"/>
                                <w:szCs w:val="23"/>
                              </w:rPr>
                              <w:t>Thursday 18</w:t>
                            </w:r>
                            <w:r w:rsidRPr="00927C9A">
                              <w:rPr>
                                <w:sz w:val="23"/>
                                <w:szCs w:val="23"/>
                                <w:vertAlign w:val="superscript"/>
                              </w:rPr>
                              <w:t>th</w:t>
                            </w:r>
                          </w:p>
                        </w:tc>
                        <w:tc>
                          <w:tcPr>
                            <w:tcW w:w="1172" w:type="dxa"/>
                          </w:tcPr>
                          <w:p w14:paraId="1D8D7747" w14:textId="6B24AD36" w:rsidR="00EA0B46" w:rsidRPr="00927C9A" w:rsidRDefault="00EA0B46" w:rsidP="00EA0B46">
                            <w:pPr>
                              <w:rPr>
                                <w:sz w:val="23"/>
                                <w:szCs w:val="23"/>
                              </w:rPr>
                            </w:pPr>
                            <w:r w:rsidRPr="00927C9A">
                              <w:rPr>
                                <w:sz w:val="23"/>
                                <w:szCs w:val="23"/>
                              </w:rPr>
                              <w:t>7pm</w:t>
                            </w:r>
                          </w:p>
                        </w:tc>
                        <w:tc>
                          <w:tcPr>
                            <w:tcW w:w="1947" w:type="dxa"/>
                          </w:tcPr>
                          <w:p w14:paraId="57259736" w14:textId="55608C87" w:rsidR="00EA0B46" w:rsidRPr="00927C9A" w:rsidRDefault="00EA0B46" w:rsidP="00EA0B46">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5826EA34" w14:textId="2349604B" w:rsidR="00EA0B46" w:rsidRPr="00927C9A" w:rsidRDefault="00EA0B46" w:rsidP="00EA0B46">
                            <w:pPr>
                              <w:rPr>
                                <w:sz w:val="23"/>
                                <w:szCs w:val="23"/>
                              </w:rPr>
                            </w:pPr>
                            <w:r w:rsidRPr="00927C9A">
                              <w:rPr>
                                <w:b/>
                                <w:bCs/>
                                <w:sz w:val="23"/>
                                <w:szCs w:val="23"/>
                              </w:rPr>
                              <w:t>ASCENSION</w:t>
                            </w:r>
                          </w:p>
                        </w:tc>
                      </w:tr>
                      <w:tr w:rsidR="00EA0B46" w:rsidRPr="00D8799C" w14:paraId="2BB93D44" w14:textId="77777777" w:rsidTr="007C4F7A">
                        <w:tc>
                          <w:tcPr>
                            <w:tcW w:w="2268" w:type="dxa"/>
                          </w:tcPr>
                          <w:p w14:paraId="21B30CFE" w14:textId="0363FEF3" w:rsidR="00EA0B46" w:rsidRPr="00927C9A" w:rsidRDefault="00EA0B46" w:rsidP="00EA0B46">
                            <w:pPr>
                              <w:rPr>
                                <w:sz w:val="23"/>
                                <w:szCs w:val="23"/>
                              </w:rPr>
                            </w:pPr>
                            <w:r w:rsidRPr="00927C9A">
                              <w:rPr>
                                <w:sz w:val="23"/>
                                <w:szCs w:val="23"/>
                              </w:rPr>
                              <w:t>Friday 19</w:t>
                            </w:r>
                            <w:r w:rsidRPr="00927C9A">
                              <w:rPr>
                                <w:sz w:val="23"/>
                                <w:szCs w:val="23"/>
                                <w:vertAlign w:val="superscript"/>
                              </w:rPr>
                              <w:t>th</w:t>
                            </w:r>
                          </w:p>
                        </w:tc>
                        <w:tc>
                          <w:tcPr>
                            <w:tcW w:w="1172" w:type="dxa"/>
                          </w:tcPr>
                          <w:p w14:paraId="6D063879" w14:textId="431B8303" w:rsidR="00EA0B46" w:rsidRPr="00927C9A" w:rsidRDefault="00EA0B46" w:rsidP="00EA0B46">
                            <w:pPr>
                              <w:rPr>
                                <w:sz w:val="23"/>
                                <w:szCs w:val="23"/>
                              </w:rPr>
                            </w:pPr>
                            <w:r w:rsidRPr="00927C9A">
                              <w:rPr>
                                <w:sz w:val="23"/>
                                <w:szCs w:val="23"/>
                              </w:rPr>
                              <w:t>12noon</w:t>
                            </w:r>
                          </w:p>
                        </w:tc>
                        <w:tc>
                          <w:tcPr>
                            <w:tcW w:w="1947" w:type="dxa"/>
                          </w:tcPr>
                          <w:p w14:paraId="22B16FBF" w14:textId="247E8011" w:rsidR="00EA0B46" w:rsidRPr="00927C9A" w:rsidRDefault="00EA0B46" w:rsidP="00EA0B46">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0C18BA8C" w14:textId="430F4AF9" w:rsidR="00EA0B46" w:rsidRPr="00927C9A" w:rsidRDefault="00EA0B46" w:rsidP="00EA0B46">
                            <w:pPr>
                              <w:rPr>
                                <w:sz w:val="23"/>
                                <w:szCs w:val="23"/>
                              </w:rPr>
                            </w:pPr>
                            <w:r w:rsidRPr="00927C9A">
                              <w:rPr>
                                <w:i/>
                                <w:iCs/>
                                <w:sz w:val="23"/>
                                <w:szCs w:val="23"/>
                              </w:rPr>
                              <w:t>S. Dunstan</w:t>
                            </w:r>
                          </w:p>
                        </w:tc>
                      </w:tr>
                      <w:tr w:rsidR="00EA0B46" w:rsidRPr="00D8799C" w14:paraId="2C91BC0D" w14:textId="77777777" w:rsidTr="007C4F7A">
                        <w:tc>
                          <w:tcPr>
                            <w:tcW w:w="2268" w:type="dxa"/>
                          </w:tcPr>
                          <w:p w14:paraId="7E6999AE" w14:textId="141C9DB3" w:rsidR="00EA0B46" w:rsidRPr="00927C9A" w:rsidRDefault="00EA0B46" w:rsidP="00EA0B46">
                            <w:pPr>
                              <w:rPr>
                                <w:sz w:val="23"/>
                                <w:szCs w:val="23"/>
                              </w:rPr>
                            </w:pPr>
                            <w:r w:rsidRPr="00927C9A">
                              <w:rPr>
                                <w:sz w:val="23"/>
                                <w:szCs w:val="23"/>
                              </w:rPr>
                              <w:t>Friday 19</w:t>
                            </w:r>
                            <w:r w:rsidRPr="00927C9A">
                              <w:rPr>
                                <w:sz w:val="23"/>
                                <w:szCs w:val="23"/>
                                <w:vertAlign w:val="superscript"/>
                              </w:rPr>
                              <w:t>th</w:t>
                            </w:r>
                          </w:p>
                        </w:tc>
                        <w:tc>
                          <w:tcPr>
                            <w:tcW w:w="1172" w:type="dxa"/>
                          </w:tcPr>
                          <w:p w14:paraId="34399D8D" w14:textId="657AC59E" w:rsidR="00EA0B46" w:rsidRPr="00927C9A" w:rsidRDefault="00EA0B46" w:rsidP="00EA0B46">
                            <w:pPr>
                              <w:rPr>
                                <w:sz w:val="23"/>
                                <w:szCs w:val="23"/>
                              </w:rPr>
                            </w:pPr>
                            <w:r w:rsidRPr="00927C9A">
                              <w:rPr>
                                <w:sz w:val="23"/>
                                <w:szCs w:val="23"/>
                              </w:rPr>
                              <w:t>6-7pm</w:t>
                            </w:r>
                          </w:p>
                        </w:tc>
                        <w:tc>
                          <w:tcPr>
                            <w:tcW w:w="1947" w:type="dxa"/>
                          </w:tcPr>
                          <w:p w14:paraId="215DEF15" w14:textId="31CA1059" w:rsidR="00EA0B46" w:rsidRPr="00927C9A" w:rsidRDefault="00EA0B46" w:rsidP="00EA0B46">
                            <w:pPr>
                              <w:rPr>
                                <w:sz w:val="23"/>
                                <w:szCs w:val="23"/>
                              </w:rPr>
                            </w:pPr>
                            <w:r w:rsidRPr="00927C9A">
                              <w:rPr>
                                <w:sz w:val="23"/>
                                <w:szCs w:val="23"/>
                              </w:rPr>
                              <w:t>Barnard Castle</w:t>
                            </w:r>
                          </w:p>
                        </w:tc>
                        <w:tc>
                          <w:tcPr>
                            <w:tcW w:w="5098" w:type="dxa"/>
                          </w:tcPr>
                          <w:p w14:paraId="2BA9CFB2" w14:textId="0947CB07" w:rsidR="00EA0B46" w:rsidRPr="00927C9A" w:rsidRDefault="00EA0B46" w:rsidP="00EA0B46">
                            <w:pPr>
                              <w:rPr>
                                <w:sz w:val="23"/>
                                <w:szCs w:val="23"/>
                              </w:rPr>
                            </w:pPr>
                            <w:r w:rsidRPr="00927C9A">
                              <w:rPr>
                                <w:sz w:val="23"/>
                                <w:szCs w:val="23"/>
                              </w:rPr>
                              <w:t>Holy Hour</w:t>
                            </w:r>
                          </w:p>
                        </w:tc>
                      </w:tr>
                      <w:tr w:rsidR="00EA0B46" w:rsidRPr="00D8799C" w14:paraId="3799E948" w14:textId="77777777" w:rsidTr="007C4F7A">
                        <w:tc>
                          <w:tcPr>
                            <w:tcW w:w="2268" w:type="dxa"/>
                          </w:tcPr>
                          <w:p w14:paraId="719EBC0B" w14:textId="3714C826" w:rsidR="00EA0B46" w:rsidRPr="00927C9A" w:rsidRDefault="00EA0B46" w:rsidP="00EA0B46">
                            <w:pPr>
                              <w:rPr>
                                <w:sz w:val="23"/>
                                <w:szCs w:val="23"/>
                              </w:rPr>
                            </w:pPr>
                            <w:r w:rsidRPr="00927C9A">
                              <w:rPr>
                                <w:sz w:val="23"/>
                                <w:szCs w:val="23"/>
                              </w:rPr>
                              <w:t>Saturday 20</w:t>
                            </w:r>
                            <w:r w:rsidRPr="00927C9A">
                              <w:rPr>
                                <w:sz w:val="23"/>
                                <w:szCs w:val="23"/>
                                <w:vertAlign w:val="superscript"/>
                              </w:rPr>
                              <w:t>th</w:t>
                            </w:r>
                          </w:p>
                        </w:tc>
                        <w:tc>
                          <w:tcPr>
                            <w:tcW w:w="1172" w:type="dxa"/>
                          </w:tcPr>
                          <w:p w14:paraId="71A0D4F9" w14:textId="7C8EFFE0" w:rsidR="00EA0B46" w:rsidRPr="00927C9A" w:rsidRDefault="00EA0B46" w:rsidP="00EA0B46">
                            <w:pPr>
                              <w:rPr>
                                <w:sz w:val="23"/>
                                <w:szCs w:val="23"/>
                              </w:rPr>
                            </w:pPr>
                            <w:r w:rsidRPr="00927C9A">
                              <w:rPr>
                                <w:sz w:val="23"/>
                                <w:szCs w:val="23"/>
                              </w:rPr>
                              <w:t>6.30pm</w:t>
                            </w:r>
                          </w:p>
                        </w:tc>
                        <w:tc>
                          <w:tcPr>
                            <w:tcW w:w="1947" w:type="dxa"/>
                          </w:tcPr>
                          <w:p w14:paraId="421752B6" w14:textId="01BB7EEF" w:rsidR="00EA0B46" w:rsidRPr="00927C9A" w:rsidRDefault="00EA0B46" w:rsidP="00EA0B46">
                            <w:pPr>
                              <w:rPr>
                                <w:sz w:val="23"/>
                                <w:szCs w:val="23"/>
                              </w:rPr>
                            </w:pPr>
                            <w:r w:rsidRPr="00927C9A">
                              <w:rPr>
                                <w:sz w:val="23"/>
                                <w:szCs w:val="23"/>
                              </w:rPr>
                              <w:t>Barnard Castle</w:t>
                            </w:r>
                          </w:p>
                        </w:tc>
                        <w:tc>
                          <w:tcPr>
                            <w:tcW w:w="5098" w:type="dxa"/>
                          </w:tcPr>
                          <w:p w14:paraId="13CCEC82" w14:textId="7938E165" w:rsidR="00EA0B46" w:rsidRPr="00927C9A" w:rsidRDefault="00EA0B46" w:rsidP="00EA0B46">
                            <w:pPr>
                              <w:rPr>
                                <w:sz w:val="23"/>
                                <w:szCs w:val="23"/>
                              </w:rPr>
                            </w:pPr>
                            <w:r w:rsidRPr="00927C9A">
                              <w:rPr>
                                <w:sz w:val="23"/>
                                <w:szCs w:val="23"/>
                              </w:rPr>
                              <w:t>Seventh Sunday of Easter</w:t>
                            </w:r>
                          </w:p>
                        </w:tc>
                      </w:tr>
                      <w:tr w:rsidR="00731C17" w:rsidRPr="00D8799C" w14:paraId="0E321EE1" w14:textId="77777777" w:rsidTr="007C4F7A">
                        <w:tc>
                          <w:tcPr>
                            <w:tcW w:w="2268" w:type="dxa"/>
                          </w:tcPr>
                          <w:p w14:paraId="1B7B250B" w14:textId="279076CC" w:rsidR="00731C17" w:rsidRPr="00927C9A" w:rsidRDefault="00731C17" w:rsidP="00731C17">
                            <w:pPr>
                              <w:rPr>
                                <w:sz w:val="23"/>
                                <w:szCs w:val="23"/>
                              </w:rPr>
                            </w:pPr>
                            <w:r w:rsidRPr="00927C9A">
                              <w:rPr>
                                <w:sz w:val="23"/>
                                <w:szCs w:val="23"/>
                              </w:rPr>
                              <w:t>Sunday 21</w:t>
                            </w:r>
                            <w:r w:rsidRPr="00927C9A">
                              <w:rPr>
                                <w:sz w:val="23"/>
                                <w:szCs w:val="23"/>
                                <w:vertAlign w:val="superscript"/>
                              </w:rPr>
                              <w:t>st</w:t>
                            </w:r>
                            <w:r w:rsidRPr="00927C9A">
                              <w:rPr>
                                <w:sz w:val="23"/>
                                <w:szCs w:val="23"/>
                              </w:rPr>
                              <w:t xml:space="preserve"> </w:t>
                            </w:r>
                          </w:p>
                        </w:tc>
                        <w:tc>
                          <w:tcPr>
                            <w:tcW w:w="1172" w:type="dxa"/>
                          </w:tcPr>
                          <w:p w14:paraId="5E48D2F0" w14:textId="6C2A3BB6" w:rsidR="00731C17" w:rsidRPr="00927C9A" w:rsidRDefault="00731C17" w:rsidP="00731C17">
                            <w:pPr>
                              <w:rPr>
                                <w:sz w:val="23"/>
                                <w:szCs w:val="23"/>
                              </w:rPr>
                            </w:pPr>
                            <w:r w:rsidRPr="00927C9A">
                              <w:rPr>
                                <w:sz w:val="23"/>
                                <w:szCs w:val="23"/>
                              </w:rPr>
                              <w:t>9.30am</w:t>
                            </w:r>
                          </w:p>
                        </w:tc>
                        <w:tc>
                          <w:tcPr>
                            <w:tcW w:w="1947" w:type="dxa"/>
                          </w:tcPr>
                          <w:p w14:paraId="2AD12704" w14:textId="2B419986" w:rsidR="00731C17" w:rsidRPr="00927C9A" w:rsidRDefault="00731C17" w:rsidP="00731C17">
                            <w:pPr>
                              <w:rPr>
                                <w:sz w:val="23"/>
                                <w:szCs w:val="23"/>
                              </w:rPr>
                            </w:pPr>
                            <w:proofErr w:type="spellStart"/>
                            <w:r w:rsidRPr="00927C9A">
                              <w:rPr>
                                <w:sz w:val="23"/>
                                <w:szCs w:val="23"/>
                              </w:rPr>
                              <w:t>Gainford</w:t>
                            </w:r>
                            <w:proofErr w:type="spellEnd"/>
                          </w:p>
                        </w:tc>
                        <w:tc>
                          <w:tcPr>
                            <w:tcW w:w="5098" w:type="dxa"/>
                          </w:tcPr>
                          <w:p w14:paraId="34D29886" w14:textId="0EAB6C72" w:rsidR="00731C17" w:rsidRPr="00927C9A" w:rsidRDefault="00731C17" w:rsidP="00731C17">
                            <w:pPr>
                              <w:rPr>
                                <w:sz w:val="23"/>
                                <w:szCs w:val="23"/>
                              </w:rPr>
                            </w:pPr>
                            <w:r w:rsidRPr="00927C9A">
                              <w:rPr>
                                <w:sz w:val="23"/>
                                <w:szCs w:val="23"/>
                              </w:rPr>
                              <w:t>Seventh Sunday of Easter</w:t>
                            </w:r>
                          </w:p>
                        </w:tc>
                      </w:tr>
                      <w:tr w:rsidR="00731C17" w:rsidRPr="00D8799C" w14:paraId="48FE7A7E" w14:textId="77777777" w:rsidTr="007C4F7A">
                        <w:tc>
                          <w:tcPr>
                            <w:tcW w:w="2268" w:type="dxa"/>
                          </w:tcPr>
                          <w:p w14:paraId="70BAA1C0" w14:textId="616BFED2" w:rsidR="00731C17" w:rsidRPr="00927C9A" w:rsidRDefault="00731C17" w:rsidP="00731C17">
                            <w:pPr>
                              <w:rPr>
                                <w:sz w:val="23"/>
                                <w:szCs w:val="23"/>
                              </w:rPr>
                            </w:pPr>
                            <w:r w:rsidRPr="00927C9A">
                              <w:rPr>
                                <w:sz w:val="23"/>
                                <w:szCs w:val="23"/>
                              </w:rPr>
                              <w:t>Sunday 21</w:t>
                            </w:r>
                            <w:r w:rsidRPr="00927C9A">
                              <w:rPr>
                                <w:sz w:val="23"/>
                                <w:szCs w:val="23"/>
                                <w:vertAlign w:val="superscript"/>
                              </w:rPr>
                              <w:t>st</w:t>
                            </w:r>
                          </w:p>
                        </w:tc>
                        <w:tc>
                          <w:tcPr>
                            <w:tcW w:w="1172" w:type="dxa"/>
                          </w:tcPr>
                          <w:p w14:paraId="42DC2B5A" w14:textId="071B9AFB" w:rsidR="00731C17" w:rsidRPr="00927C9A" w:rsidRDefault="00731C17" w:rsidP="00731C17">
                            <w:pPr>
                              <w:rPr>
                                <w:sz w:val="23"/>
                                <w:szCs w:val="23"/>
                              </w:rPr>
                            </w:pPr>
                            <w:r w:rsidRPr="00927C9A">
                              <w:rPr>
                                <w:sz w:val="23"/>
                                <w:szCs w:val="23"/>
                              </w:rPr>
                              <w:t>11.30am</w:t>
                            </w:r>
                          </w:p>
                        </w:tc>
                        <w:tc>
                          <w:tcPr>
                            <w:tcW w:w="1947" w:type="dxa"/>
                          </w:tcPr>
                          <w:p w14:paraId="1377E50E" w14:textId="491536BF" w:rsidR="00731C17" w:rsidRPr="00927C9A" w:rsidRDefault="00731C17" w:rsidP="00731C17">
                            <w:pPr>
                              <w:rPr>
                                <w:sz w:val="23"/>
                                <w:szCs w:val="23"/>
                              </w:rPr>
                            </w:pPr>
                            <w:proofErr w:type="spellStart"/>
                            <w:r w:rsidRPr="00927C9A">
                              <w:rPr>
                                <w:sz w:val="23"/>
                                <w:szCs w:val="23"/>
                              </w:rPr>
                              <w:t>Gainford</w:t>
                            </w:r>
                            <w:proofErr w:type="spellEnd"/>
                            <w:r w:rsidRPr="00927C9A">
                              <w:rPr>
                                <w:sz w:val="23"/>
                                <w:szCs w:val="23"/>
                              </w:rPr>
                              <w:t xml:space="preserve"> (Ord.)</w:t>
                            </w:r>
                          </w:p>
                        </w:tc>
                        <w:tc>
                          <w:tcPr>
                            <w:tcW w:w="5098" w:type="dxa"/>
                          </w:tcPr>
                          <w:p w14:paraId="799AF6E4" w14:textId="4DE213A1" w:rsidR="00731C17" w:rsidRPr="00927C9A" w:rsidRDefault="00731C17" w:rsidP="00731C17">
                            <w:pPr>
                              <w:rPr>
                                <w:sz w:val="23"/>
                                <w:szCs w:val="23"/>
                              </w:rPr>
                            </w:pPr>
                            <w:r w:rsidRPr="00927C9A">
                              <w:rPr>
                                <w:sz w:val="23"/>
                                <w:szCs w:val="23"/>
                              </w:rPr>
                              <w:t>Seventh Sunday of Easter</w:t>
                            </w:r>
                          </w:p>
                        </w:tc>
                      </w:tr>
                      <w:tr w:rsidR="00731C17" w:rsidRPr="00D8799C" w14:paraId="5AA3C8FE" w14:textId="77777777" w:rsidTr="00293D0C">
                        <w:trPr>
                          <w:trHeight w:val="428"/>
                        </w:trPr>
                        <w:tc>
                          <w:tcPr>
                            <w:tcW w:w="10485" w:type="dxa"/>
                            <w:gridSpan w:val="4"/>
                          </w:tcPr>
                          <w:p w14:paraId="68C63AC8" w14:textId="77777777" w:rsidR="00731C17" w:rsidRDefault="00731C17" w:rsidP="00731C17">
                            <w:pPr>
                              <w:jc w:val="center"/>
                              <w:rPr>
                                <w:sz w:val="23"/>
                                <w:szCs w:val="23"/>
                              </w:rPr>
                            </w:pPr>
                          </w:p>
                          <w:p w14:paraId="17BB3742" w14:textId="77777777" w:rsidR="00731C17" w:rsidRDefault="00731C17" w:rsidP="00731C17">
                            <w:pPr>
                              <w:jc w:val="center"/>
                              <w:rPr>
                                <w:sz w:val="23"/>
                                <w:szCs w:val="23"/>
                              </w:rPr>
                            </w:pPr>
                            <w:r w:rsidRPr="00E66D96">
                              <w:rPr>
                                <w:b/>
                                <w:bCs/>
                                <w:sz w:val="23"/>
                                <w:szCs w:val="23"/>
                              </w:rPr>
                              <w:t>Confessions:</w:t>
                            </w:r>
                            <w:r w:rsidRPr="00E66D96">
                              <w:rPr>
                                <w:sz w:val="23"/>
                                <w:szCs w:val="23"/>
                              </w:rPr>
                              <w:t xml:space="preserve"> after mass, by appointment or Monday and Thursday 5:30-6pm and Saturday 10-11am</w:t>
                            </w:r>
                            <w:r>
                              <w:rPr>
                                <w:sz w:val="23"/>
                                <w:szCs w:val="23"/>
                              </w:rPr>
                              <w:t>.</w:t>
                            </w:r>
                          </w:p>
                          <w:p w14:paraId="114B3542" w14:textId="77777777" w:rsidR="00927C9A" w:rsidRDefault="00927C9A" w:rsidP="00927C9A">
                            <w:pPr>
                              <w:rPr>
                                <w:sz w:val="22"/>
                                <w:szCs w:val="22"/>
                              </w:rPr>
                            </w:pPr>
                            <w:r>
                              <w:rPr>
                                <w:sz w:val="22"/>
                                <w:szCs w:val="22"/>
                              </w:rPr>
                              <w:t>As we celebrate Our Lady’s month of May – at the end of Mass today, we will crown her statue.</w:t>
                            </w:r>
                          </w:p>
                          <w:p w14:paraId="38BBA239" w14:textId="77777777" w:rsidR="00927C9A" w:rsidRDefault="00927C9A" w:rsidP="00731C17">
                            <w:pPr>
                              <w:jc w:val="center"/>
                              <w:rPr>
                                <w:sz w:val="23"/>
                                <w:szCs w:val="23"/>
                              </w:rPr>
                            </w:pPr>
                          </w:p>
                          <w:p w14:paraId="2991D4F7" w14:textId="4A686DC9" w:rsidR="00731C17" w:rsidRPr="008C1FE2" w:rsidRDefault="00731C17" w:rsidP="00731C17">
                            <w:pPr>
                              <w:jc w:val="center"/>
                              <w:rPr>
                                <w:sz w:val="23"/>
                                <w:szCs w:val="23"/>
                              </w:rPr>
                            </w:pPr>
                          </w:p>
                        </w:tc>
                      </w:tr>
                      <w:tr w:rsidR="00731C17" w:rsidRPr="00D8799C" w14:paraId="53523B00" w14:textId="77777777" w:rsidTr="00293D0C">
                        <w:trPr>
                          <w:trHeight w:val="428"/>
                        </w:trPr>
                        <w:tc>
                          <w:tcPr>
                            <w:tcW w:w="10485" w:type="dxa"/>
                            <w:gridSpan w:val="4"/>
                          </w:tcPr>
                          <w:p w14:paraId="37FBD61F" w14:textId="77777777" w:rsidR="00731C17" w:rsidRDefault="00731C17" w:rsidP="00731C17">
                            <w:pPr>
                              <w:jc w:val="center"/>
                              <w:rPr>
                                <w:b/>
                                <w:bCs/>
                                <w:sz w:val="25"/>
                                <w:szCs w:val="25"/>
                              </w:rPr>
                            </w:pPr>
                          </w:p>
                        </w:tc>
                      </w:tr>
                      <w:tr w:rsidR="00731C17" w:rsidRPr="00D8799C" w14:paraId="42CDD6EC" w14:textId="77777777" w:rsidTr="00293D0C">
                        <w:trPr>
                          <w:trHeight w:val="428"/>
                        </w:trPr>
                        <w:tc>
                          <w:tcPr>
                            <w:tcW w:w="10485" w:type="dxa"/>
                            <w:gridSpan w:val="4"/>
                          </w:tcPr>
                          <w:p w14:paraId="021A3773" w14:textId="77777777" w:rsidR="00731C17" w:rsidRDefault="00731C17" w:rsidP="00731C17">
                            <w:pPr>
                              <w:jc w:val="center"/>
                              <w:rPr>
                                <w:b/>
                                <w:bCs/>
                                <w:sz w:val="25"/>
                                <w:szCs w:val="25"/>
                              </w:rPr>
                            </w:pPr>
                          </w:p>
                        </w:tc>
                      </w:tr>
                      <w:tr w:rsidR="00731C17" w:rsidRPr="00D8799C" w14:paraId="3549A65D" w14:textId="77777777" w:rsidTr="00293D0C">
                        <w:trPr>
                          <w:trHeight w:val="428"/>
                        </w:trPr>
                        <w:tc>
                          <w:tcPr>
                            <w:tcW w:w="10485" w:type="dxa"/>
                            <w:gridSpan w:val="4"/>
                          </w:tcPr>
                          <w:p w14:paraId="3490E262" w14:textId="77777777" w:rsidR="00731C17" w:rsidRDefault="00731C17" w:rsidP="00731C17">
                            <w:pPr>
                              <w:jc w:val="center"/>
                              <w:rPr>
                                <w:b/>
                                <w:bCs/>
                                <w:sz w:val="25"/>
                                <w:szCs w:val="25"/>
                              </w:rPr>
                            </w:pPr>
                          </w:p>
                        </w:tc>
                      </w:tr>
                      <w:tr w:rsidR="00731C17" w:rsidRPr="00D8799C" w14:paraId="1E7D760C" w14:textId="77777777" w:rsidTr="00293D0C">
                        <w:trPr>
                          <w:trHeight w:val="428"/>
                        </w:trPr>
                        <w:tc>
                          <w:tcPr>
                            <w:tcW w:w="10485" w:type="dxa"/>
                            <w:gridSpan w:val="4"/>
                          </w:tcPr>
                          <w:p w14:paraId="446CD6E9" w14:textId="77777777" w:rsidR="00731C17" w:rsidRDefault="00731C17" w:rsidP="00731C17">
                            <w:pPr>
                              <w:jc w:val="center"/>
                              <w:rPr>
                                <w:b/>
                                <w:bCs/>
                                <w:sz w:val="25"/>
                                <w:szCs w:val="25"/>
                              </w:rPr>
                            </w:pPr>
                          </w:p>
                        </w:tc>
                      </w:tr>
                      <w:tr w:rsidR="00731C17" w:rsidRPr="00D8799C" w14:paraId="772D3717" w14:textId="77777777" w:rsidTr="00293D0C">
                        <w:trPr>
                          <w:trHeight w:val="428"/>
                        </w:trPr>
                        <w:tc>
                          <w:tcPr>
                            <w:tcW w:w="10485" w:type="dxa"/>
                            <w:gridSpan w:val="4"/>
                          </w:tcPr>
                          <w:p w14:paraId="36AF1E61" w14:textId="77777777" w:rsidR="00731C17" w:rsidRDefault="00731C17" w:rsidP="00731C17">
                            <w:pPr>
                              <w:jc w:val="center"/>
                              <w:rPr>
                                <w:b/>
                                <w:bCs/>
                                <w:sz w:val="25"/>
                                <w:szCs w:val="25"/>
                              </w:rPr>
                            </w:pPr>
                          </w:p>
                        </w:tc>
                      </w:tr>
                      <w:tr w:rsidR="00731C17" w:rsidRPr="00D8799C" w14:paraId="3A7DB9B7" w14:textId="77777777" w:rsidTr="00293D0C">
                        <w:trPr>
                          <w:trHeight w:val="428"/>
                        </w:trPr>
                        <w:tc>
                          <w:tcPr>
                            <w:tcW w:w="10485" w:type="dxa"/>
                            <w:gridSpan w:val="4"/>
                          </w:tcPr>
                          <w:p w14:paraId="3DCB475E" w14:textId="77777777" w:rsidR="00731C17" w:rsidRDefault="00731C17" w:rsidP="00731C17">
                            <w:pPr>
                              <w:jc w:val="center"/>
                              <w:rPr>
                                <w:b/>
                                <w:bCs/>
                                <w:sz w:val="25"/>
                                <w:szCs w:val="25"/>
                              </w:rPr>
                            </w:pPr>
                          </w:p>
                        </w:tc>
                      </w:tr>
                      <w:tr w:rsidR="00731C17" w:rsidRPr="00D8799C" w14:paraId="7E604BA0" w14:textId="77777777" w:rsidTr="0003395C">
                        <w:trPr>
                          <w:trHeight w:val="561"/>
                        </w:trPr>
                        <w:tc>
                          <w:tcPr>
                            <w:tcW w:w="10485" w:type="dxa"/>
                            <w:gridSpan w:val="4"/>
                          </w:tcPr>
                          <w:p w14:paraId="1E0D46C2" w14:textId="0D8723F9" w:rsidR="00731C17" w:rsidRPr="0003395C" w:rsidRDefault="00731C17" w:rsidP="00731C17">
                            <w:pPr>
                              <w:jc w:val="center"/>
                              <w:rPr>
                                <w:b/>
                                <w:bCs/>
                              </w:rPr>
                            </w:pPr>
                          </w:p>
                        </w:tc>
                      </w:tr>
                    </w:tbl>
                    <w:p w14:paraId="206E8905" w14:textId="742F1F12" w:rsidR="005A3719" w:rsidRPr="00D8799C" w:rsidRDefault="005A3719">
                      <w:pPr>
                        <w:rPr>
                          <w:sz w:val="20"/>
                          <w:szCs w:val="20"/>
                        </w:rPr>
                      </w:pPr>
                    </w:p>
                  </w:txbxContent>
                </v:textbox>
                <w10:wrap type="square" anchorx="margin"/>
              </v:shape>
            </w:pict>
          </mc:Fallback>
        </mc:AlternateContent>
      </w:r>
      <w:r w:rsidR="00612D54">
        <w:rPr>
          <w:noProof/>
        </w:rPr>
        <mc:AlternateContent>
          <mc:Choice Requires="wps">
            <w:drawing>
              <wp:anchor distT="45720" distB="45720" distL="114300" distR="114300" simplePos="0" relativeHeight="251665920" behindDoc="0" locked="0" layoutInCell="1" allowOverlap="1" wp14:anchorId="53A55764" wp14:editId="46DA86CF">
                <wp:simplePos x="0" y="0"/>
                <wp:positionH relativeFrom="margin">
                  <wp:align>center</wp:align>
                </wp:positionH>
                <wp:positionV relativeFrom="paragraph">
                  <wp:posOffset>5953125</wp:posOffset>
                </wp:positionV>
                <wp:extent cx="6410325" cy="2895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89560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68"/>
                            </w:tblGrid>
                            <w:tr w:rsidR="00612D54" w:rsidRPr="00950536" w14:paraId="523CAF75" w14:textId="77777777" w:rsidTr="00305704">
                              <w:trPr>
                                <w:trHeight w:val="558"/>
                              </w:trPr>
                              <w:tc>
                                <w:tcPr>
                                  <w:tcW w:w="9498" w:type="dxa"/>
                                  <w:gridSpan w:val="2"/>
                                </w:tcPr>
                                <w:p w14:paraId="280B3D55" w14:textId="77777777" w:rsidR="00612D54" w:rsidRPr="00950536" w:rsidRDefault="00612D54" w:rsidP="005A3719">
                                  <w:pPr>
                                    <w:jc w:val="center"/>
                                    <w:rPr>
                                      <w:b/>
                                      <w:bCs/>
                                    </w:rPr>
                                  </w:pPr>
                                  <w:r w:rsidRPr="00950536">
                                    <w:rPr>
                                      <w:b/>
                                      <w:bCs/>
                                    </w:rPr>
                                    <w:t>Mass Readings</w:t>
                                  </w:r>
                                </w:p>
                              </w:tc>
                            </w:tr>
                            <w:tr w:rsidR="00612D54" w:rsidRPr="00950536" w14:paraId="5F56AC58" w14:textId="77777777" w:rsidTr="00305704">
                              <w:trPr>
                                <w:trHeight w:val="555"/>
                              </w:trPr>
                              <w:tc>
                                <w:tcPr>
                                  <w:tcW w:w="2830" w:type="dxa"/>
                                </w:tcPr>
                                <w:p w14:paraId="7D240F14" w14:textId="77777777" w:rsidR="00612D54" w:rsidRPr="00950536" w:rsidRDefault="00612D54">
                                  <w:r w:rsidRPr="00950536">
                                    <w:t>First Reading</w:t>
                                  </w:r>
                                </w:p>
                              </w:tc>
                              <w:tc>
                                <w:tcPr>
                                  <w:tcW w:w="6668" w:type="dxa"/>
                                </w:tcPr>
                                <w:p w14:paraId="6B636641" w14:textId="136036A7" w:rsidR="00612D54" w:rsidRPr="00950536" w:rsidRDefault="00612D54">
                                  <w:pPr>
                                    <w:rPr>
                                      <w:i/>
                                      <w:iCs/>
                                    </w:rPr>
                                  </w:pPr>
                                  <w:r>
                                    <w:rPr>
                                      <w:i/>
                                      <w:iCs/>
                                    </w:rPr>
                                    <w:t xml:space="preserve">Acts </w:t>
                                  </w:r>
                                  <w:r w:rsidR="00B15E93">
                                    <w:rPr>
                                      <w:i/>
                                      <w:iCs/>
                                    </w:rPr>
                                    <w:t>8:5-8, 14-17</w:t>
                                  </w:r>
                                </w:p>
                              </w:tc>
                            </w:tr>
                            <w:tr w:rsidR="00612D54" w:rsidRPr="00950536" w14:paraId="50705369" w14:textId="77777777" w:rsidTr="004D3040">
                              <w:trPr>
                                <w:trHeight w:val="878"/>
                              </w:trPr>
                              <w:tc>
                                <w:tcPr>
                                  <w:tcW w:w="2830" w:type="dxa"/>
                                </w:tcPr>
                                <w:p w14:paraId="1B1E98FE" w14:textId="77777777" w:rsidR="00612D54" w:rsidRPr="00950536" w:rsidRDefault="00612D54">
                                  <w:r w:rsidRPr="00950536">
                                    <w:t>Responsorial Psalm</w:t>
                                  </w:r>
                                </w:p>
                              </w:tc>
                              <w:tc>
                                <w:tcPr>
                                  <w:tcW w:w="6668" w:type="dxa"/>
                                </w:tcPr>
                                <w:p w14:paraId="7FE006C3" w14:textId="6B91830B" w:rsidR="00612D54" w:rsidRPr="0089332B" w:rsidRDefault="00B15E93">
                                  <w:pPr>
                                    <w:rPr>
                                      <w:i/>
                                      <w:iCs/>
                                    </w:rPr>
                                  </w:pPr>
                                  <w:r>
                                    <w:rPr>
                                      <w:b/>
                                      <w:bCs/>
                                    </w:rPr>
                                    <w:t>Cry out with joy to God all the earth</w:t>
                                  </w:r>
                                  <w:r w:rsidR="00FE0252">
                                    <w:rPr>
                                      <w:b/>
                                      <w:bCs/>
                                    </w:rPr>
                                    <w:t>.</w:t>
                                  </w:r>
                                  <w:r w:rsidR="00612D54" w:rsidRPr="0089332B">
                                    <w:rPr>
                                      <w:b/>
                                      <w:bCs/>
                                    </w:rPr>
                                    <w:t xml:space="preserve"> </w:t>
                                  </w:r>
                                  <w:r w:rsidR="00612D54" w:rsidRPr="0089332B">
                                    <w:rPr>
                                      <w:i/>
                                      <w:iCs/>
                                    </w:rPr>
                                    <w:t xml:space="preserve">Psalm </w:t>
                                  </w:r>
                                  <w:r w:rsidR="00017CA5">
                                    <w:rPr>
                                      <w:i/>
                                      <w:iCs/>
                                    </w:rPr>
                                    <w:t>65:1-7, 16, 20 response v 1</w:t>
                                  </w:r>
                                </w:p>
                              </w:tc>
                            </w:tr>
                            <w:tr w:rsidR="00612D54" w:rsidRPr="00950536" w14:paraId="391D2B95" w14:textId="77777777" w:rsidTr="00305704">
                              <w:trPr>
                                <w:trHeight w:val="561"/>
                              </w:trPr>
                              <w:tc>
                                <w:tcPr>
                                  <w:tcW w:w="2830" w:type="dxa"/>
                                </w:tcPr>
                                <w:p w14:paraId="003CC4A1" w14:textId="77777777" w:rsidR="00612D54" w:rsidRPr="00950536" w:rsidRDefault="00612D54">
                                  <w:r w:rsidRPr="00950536">
                                    <w:t>Second Reading</w:t>
                                  </w:r>
                                </w:p>
                              </w:tc>
                              <w:tc>
                                <w:tcPr>
                                  <w:tcW w:w="6668" w:type="dxa"/>
                                </w:tcPr>
                                <w:p w14:paraId="36501407" w14:textId="4B2B0075" w:rsidR="00612D54" w:rsidRPr="00950536" w:rsidRDefault="00612D54">
                                  <w:pPr>
                                    <w:rPr>
                                      <w:i/>
                                      <w:iCs/>
                                    </w:rPr>
                                  </w:pPr>
                                  <w:r>
                                    <w:rPr>
                                      <w:i/>
                                      <w:iCs/>
                                    </w:rPr>
                                    <w:t xml:space="preserve">1 Peter </w:t>
                                  </w:r>
                                  <w:r w:rsidR="00017CA5">
                                    <w:rPr>
                                      <w:i/>
                                      <w:iCs/>
                                    </w:rPr>
                                    <w:t>3:15-18</w:t>
                                  </w:r>
                                </w:p>
                              </w:tc>
                            </w:tr>
                            <w:tr w:rsidR="00612D54" w:rsidRPr="00950536" w14:paraId="2D360DC4" w14:textId="77777777" w:rsidTr="00FE0252">
                              <w:trPr>
                                <w:trHeight w:val="1140"/>
                              </w:trPr>
                              <w:tc>
                                <w:tcPr>
                                  <w:tcW w:w="2830" w:type="dxa"/>
                                </w:tcPr>
                                <w:p w14:paraId="2F1DCF97" w14:textId="77777777" w:rsidR="00612D54" w:rsidRPr="00950536" w:rsidRDefault="00612D54">
                                  <w:r w:rsidRPr="00950536">
                                    <w:t>Gospel Acclamation</w:t>
                                  </w:r>
                                </w:p>
                              </w:tc>
                              <w:tc>
                                <w:tcPr>
                                  <w:tcW w:w="6668" w:type="dxa"/>
                                </w:tcPr>
                                <w:p w14:paraId="25B1B33E" w14:textId="5A6AD853" w:rsidR="00612D54" w:rsidRPr="00950536" w:rsidRDefault="00612D54">
                                  <w:pPr>
                                    <w:rPr>
                                      <w:i/>
                                      <w:iCs/>
                                    </w:rPr>
                                  </w:pPr>
                                  <w:r>
                                    <w:rPr>
                                      <w:b/>
                                      <w:bCs/>
                                    </w:rPr>
                                    <w:t xml:space="preserve">Alleluia, alleluia! </w:t>
                                  </w:r>
                                  <w:r w:rsidR="00FE0252">
                                    <w:rPr>
                                      <w:b/>
                                      <w:bCs/>
                                    </w:rPr>
                                    <w:t xml:space="preserve">Jesus said: </w:t>
                                  </w:r>
                                  <w:r w:rsidR="009F751D">
                                    <w:rPr>
                                      <w:b/>
                                      <w:bCs/>
                                    </w:rPr>
                                    <w:t xml:space="preserve">If anyone loves </w:t>
                                  </w:r>
                                  <w:proofErr w:type="gramStart"/>
                                  <w:r w:rsidR="009F751D">
                                    <w:rPr>
                                      <w:b/>
                                      <w:bCs/>
                                    </w:rPr>
                                    <w:t>me</w:t>
                                  </w:r>
                                  <w:proofErr w:type="gramEnd"/>
                                  <w:r w:rsidR="009F751D">
                                    <w:rPr>
                                      <w:b/>
                                      <w:bCs/>
                                    </w:rPr>
                                    <w:t xml:space="preserve"> he will keep my word, and my Father will love him, and we shall come to him</w:t>
                                  </w:r>
                                  <w:r>
                                    <w:rPr>
                                      <w:b/>
                                      <w:bCs/>
                                    </w:rPr>
                                    <w:t>. Alleluia!</w:t>
                                  </w:r>
                                  <w:r w:rsidRPr="00950536">
                                    <w:rPr>
                                      <w:b/>
                                      <w:bCs/>
                                    </w:rPr>
                                    <w:t xml:space="preserve"> </w:t>
                                  </w:r>
                                  <w:r w:rsidR="00567478">
                                    <w:rPr>
                                      <w:i/>
                                      <w:iCs/>
                                    </w:rPr>
                                    <w:t>John 1</w:t>
                                  </w:r>
                                  <w:r w:rsidR="00FE0252">
                                    <w:rPr>
                                      <w:i/>
                                      <w:iCs/>
                                    </w:rPr>
                                    <w:t>4:</w:t>
                                  </w:r>
                                  <w:r w:rsidR="00617ECE">
                                    <w:rPr>
                                      <w:i/>
                                      <w:iCs/>
                                    </w:rPr>
                                    <w:t>23</w:t>
                                  </w:r>
                                </w:p>
                              </w:tc>
                            </w:tr>
                            <w:tr w:rsidR="00612D54" w:rsidRPr="00950536" w14:paraId="0D03FC54" w14:textId="77777777" w:rsidTr="00305704">
                              <w:trPr>
                                <w:trHeight w:val="559"/>
                              </w:trPr>
                              <w:tc>
                                <w:tcPr>
                                  <w:tcW w:w="2830" w:type="dxa"/>
                                </w:tcPr>
                                <w:p w14:paraId="0DBAF38B" w14:textId="77777777" w:rsidR="00612D54" w:rsidRPr="00950536" w:rsidRDefault="00612D54">
                                  <w:r w:rsidRPr="00950536">
                                    <w:t>Gospel</w:t>
                                  </w:r>
                                </w:p>
                              </w:tc>
                              <w:tc>
                                <w:tcPr>
                                  <w:tcW w:w="6668" w:type="dxa"/>
                                </w:tcPr>
                                <w:p w14:paraId="581DDF15" w14:textId="2D78596F" w:rsidR="00612D54" w:rsidRPr="00950536" w:rsidRDefault="004D3040">
                                  <w:pPr>
                                    <w:rPr>
                                      <w:i/>
                                      <w:iCs/>
                                    </w:rPr>
                                  </w:pPr>
                                  <w:r>
                                    <w:rPr>
                                      <w:i/>
                                      <w:iCs/>
                                    </w:rPr>
                                    <w:t xml:space="preserve">John </w:t>
                                  </w:r>
                                  <w:r w:rsidR="00FE0252">
                                    <w:rPr>
                                      <w:i/>
                                      <w:iCs/>
                                    </w:rPr>
                                    <w:t>14:1</w:t>
                                  </w:r>
                                  <w:r w:rsidR="00617ECE">
                                    <w:rPr>
                                      <w:i/>
                                      <w:iCs/>
                                    </w:rPr>
                                    <w:t>5-21</w:t>
                                  </w:r>
                                </w:p>
                              </w:tc>
                            </w:tr>
                          </w:tbl>
                          <w:p w14:paraId="6CF3D1DE" w14:textId="77777777" w:rsidR="00612D54" w:rsidRPr="00950536" w:rsidRDefault="00612D54" w:rsidP="00612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55764" id="_x0000_s1027" type="#_x0000_t202" style="position:absolute;margin-left:0;margin-top:468.75pt;width:504.75pt;height:228pt;z-index:251665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68"/>
                      </w:tblGrid>
                      <w:tr w:rsidR="00612D54" w:rsidRPr="00950536" w14:paraId="523CAF75" w14:textId="77777777" w:rsidTr="00305704">
                        <w:trPr>
                          <w:trHeight w:val="558"/>
                        </w:trPr>
                        <w:tc>
                          <w:tcPr>
                            <w:tcW w:w="9498" w:type="dxa"/>
                            <w:gridSpan w:val="2"/>
                          </w:tcPr>
                          <w:p w14:paraId="280B3D55" w14:textId="77777777" w:rsidR="00612D54" w:rsidRPr="00950536" w:rsidRDefault="00612D54" w:rsidP="005A3719">
                            <w:pPr>
                              <w:jc w:val="center"/>
                              <w:rPr>
                                <w:b/>
                                <w:bCs/>
                              </w:rPr>
                            </w:pPr>
                            <w:r w:rsidRPr="00950536">
                              <w:rPr>
                                <w:b/>
                                <w:bCs/>
                              </w:rPr>
                              <w:t>Mass Readings</w:t>
                            </w:r>
                          </w:p>
                        </w:tc>
                      </w:tr>
                      <w:tr w:rsidR="00612D54" w:rsidRPr="00950536" w14:paraId="5F56AC58" w14:textId="77777777" w:rsidTr="00305704">
                        <w:trPr>
                          <w:trHeight w:val="555"/>
                        </w:trPr>
                        <w:tc>
                          <w:tcPr>
                            <w:tcW w:w="2830" w:type="dxa"/>
                          </w:tcPr>
                          <w:p w14:paraId="7D240F14" w14:textId="77777777" w:rsidR="00612D54" w:rsidRPr="00950536" w:rsidRDefault="00612D54">
                            <w:r w:rsidRPr="00950536">
                              <w:t>First Reading</w:t>
                            </w:r>
                          </w:p>
                        </w:tc>
                        <w:tc>
                          <w:tcPr>
                            <w:tcW w:w="6668" w:type="dxa"/>
                          </w:tcPr>
                          <w:p w14:paraId="6B636641" w14:textId="136036A7" w:rsidR="00612D54" w:rsidRPr="00950536" w:rsidRDefault="00612D54">
                            <w:pPr>
                              <w:rPr>
                                <w:i/>
                                <w:iCs/>
                              </w:rPr>
                            </w:pPr>
                            <w:r>
                              <w:rPr>
                                <w:i/>
                                <w:iCs/>
                              </w:rPr>
                              <w:t xml:space="preserve">Acts </w:t>
                            </w:r>
                            <w:r w:rsidR="00B15E93">
                              <w:rPr>
                                <w:i/>
                                <w:iCs/>
                              </w:rPr>
                              <w:t>8:5-8, 14-17</w:t>
                            </w:r>
                          </w:p>
                        </w:tc>
                      </w:tr>
                      <w:tr w:rsidR="00612D54" w:rsidRPr="00950536" w14:paraId="50705369" w14:textId="77777777" w:rsidTr="004D3040">
                        <w:trPr>
                          <w:trHeight w:val="878"/>
                        </w:trPr>
                        <w:tc>
                          <w:tcPr>
                            <w:tcW w:w="2830" w:type="dxa"/>
                          </w:tcPr>
                          <w:p w14:paraId="1B1E98FE" w14:textId="77777777" w:rsidR="00612D54" w:rsidRPr="00950536" w:rsidRDefault="00612D54">
                            <w:r w:rsidRPr="00950536">
                              <w:t>Responsorial Psalm</w:t>
                            </w:r>
                          </w:p>
                        </w:tc>
                        <w:tc>
                          <w:tcPr>
                            <w:tcW w:w="6668" w:type="dxa"/>
                          </w:tcPr>
                          <w:p w14:paraId="7FE006C3" w14:textId="6B91830B" w:rsidR="00612D54" w:rsidRPr="0089332B" w:rsidRDefault="00B15E93">
                            <w:pPr>
                              <w:rPr>
                                <w:i/>
                                <w:iCs/>
                              </w:rPr>
                            </w:pPr>
                            <w:r>
                              <w:rPr>
                                <w:b/>
                                <w:bCs/>
                              </w:rPr>
                              <w:t>Cry out with joy to God all the earth</w:t>
                            </w:r>
                            <w:r w:rsidR="00FE0252">
                              <w:rPr>
                                <w:b/>
                                <w:bCs/>
                              </w:rPr>
                              <w:t>.</w:t>
                            </w:r>
                            <w:r w:rsidR="00612D54" w:rsidRPr="0089332B">
                              <w:rPr>
                                <w:b/>
                                <w:bCs/>
                              </w:rPr>
                              <w:t xml:space="preserve"> </w:t>
                            </w:r>
                            <w:r w:rsidR="00612D54" w:rsidRPr="0089332B">
                              <w:rPr>
                                <w:i/>
                                <w:iCs/>
                              </w:rPr>
                              <w:t xml:space="preserve">Psalm </w:t>
                            </w:r>
                            <w:r w:rsidR="00017CA5">
                              <w:rPr>
                                <w:i/>
                                <w:iCs/>
                              </w:rPr>
                              <w:t>65:1-7, 16, 20 response v 1</w:t>
                            </w:r>
                          </w:p>
                        </w:tc>
                      </w:tr>
                      <w:tr w:rsidR="00612D54" w:rsidRPr="00950536" w14:paraId="391D2B95" w14:textId="77777777" w:rsidTr="00305704">
                        <w:trPr>
                          <w:trHeight w:val="561"/>
                        </w:trPr>
                        <w:tc>
                          <w:tcPr>
                            <w:tcW w:w="2830" w:type="dxa"/>
                          </w:tcPr>
                          <w:p w14:paraId="003CC4A1" w14:textId="77777777" w:rsidR="00612D54" w:rsidRPr="00950536" w:rsidRDefault="00612D54">
                            <w:r w:rsidRPr="00950536">
                              <w:t>Second Reading</w:t>
                            </w:r>
                          </w:p>
                        </w:tc>
                        <w:tc>
                          <w:tcPr>
                            <w:tcW w:w="6668" w:type="dxa"/>
                          </w:tcPr>
                          <w:p w14:paraId="36501407" w14:textId="4B2B0075" w:rsidR="00612D54" w:rsidRPr="00950536" w:rsidRDefault="00612D54">
                            <w:pPr>
                              <w:rPr>
                                <w:i/>
                                <w:iCs/>
                              </w:rPr>
                            </w:pPr>
                            <w:r>
                              <w:rPr>
                                <w:i/>
                                <w:iCs/>
                              </w:rPr>
                              <w:t xml:space="preserve">1 Peter </w:t>
                            </w:r>
                            <w:r w:rsidR="00017CA5">
                              <w:rPr>
                                <w:i/>
                                <w:iCs/>
                              </w:rPr>
                              <w:t>3:15-18</w:t>
                            </w:r>
                          </w:p>
                        </w:tc>
                      </w:tr>
                      <w:tr w:rsidR="00612D54" w:rsidRPr="00950536" w14:paraId="2D360DC4" w14:textId="77777777" w:rsidTr="00FE0252">
                        <w:trPr>
                          <w:trHeight w:val="1140"/>
                        </w:trPr>
                        <w:tc>
                          <w:tcPr>
                            <w:tcW w:w="2830" w:type="dxa"/>
                          </w:tcPr>
                          <w:p w14:paraId="2F1DCF97" w14:textId="77777777" w:rsidR="00612D54" w:rsidRPr="00950536" w:rsidRDefault="00612D54">
                            <w:r w:rsidRPr="00950536">
                              <w:t>Gospel Acclamation</w:t>
                            </w:r>
                          </w:p>
                        </w:tc>
                        <w:tc>
                          <w:tcPr>
                            <w:tcW w:w="6668" w:type="dxa"/>
                          </w:tcPr>
                          <w:p w14:paraId="25B1B33E" w14:textId="5A6AD853" w:rsidR="00612D54" w:rsidRPr="00950536" w:rsidRDefault="00612D54">
                            <w:pPr>
                              <w:rPr>
                                <w:i/>
                                <w:iCs/>
                              </w:rPr>
                            </w:pPr>
                            <w:r>
                              <w:rPr>
                                <w:b/>
                                <w:bCs/>
                              </w:rPr>
                              <w:t xml:space="preserve">Alleluia, alleluia! </w:t>
                            </w:r>
                            <w:r w:rsidR="00FE0252">
                              <w:rPr>
                                <w:b/>
                                <w:bCs/>
                              </w:rPr>
                              <w:t xml:space="preserve">Jesus said: </w:t>
                            </w:r>
                            <w:r w:rsidR="009F751D">
                              <w:rPr>
                                <w:b/>
                                <w:bCs/>
                              </w:rPr>
                              <w:t xml:space="preserve">If anyone loves </w:t>
                            </w:r>
                            <w:proofErr w:type="gramStart"/>
                            <w:r w:rsidR="009F751D">
                              <w:rPr>
                                <w:b/>
                                <w:bCs/>
                              </w:rPr>
                              <w:t>me</w:t>
                            </w:r>
                            <w:proofErr w:type="gramEnd"/>
                            <w:r w:rsidR="009F751D">
                              <w:rPr>
                                <w:b/>
                                <w:bCs/>
                              </w:rPr>
                              <w:t xml:space="preserve"> he will keep my word, and my Father will love him, and we shall come to him</w:t>
                            </w:r>
                            <w:r>
                              <w:rPr>
                                <w:b/>
                                <w:bCs/>
                              </w:rPr>
                              <w:t>. Alleluia!</w:t>
                            </w:r>
                            <w:r w:rsidRPr="00950536">
                              <w:rPr>
                                <w:b/>
                                <w:bCs/>
                              </w:rPr>
                              <w:t xml:space="preserve"> </w:t>
                            </w:r>
                            <w:r w:rsidR="00567478">
                              <w:rPr>
                                <w:i/>
                                <w:iCs/>
                              </w:rPr>
                              <w:t>John 1</w:t>
                            </w:r>
                            <w:r w:rsidR="00FE0252">
                              <w:rPr>
                                <w:i/>
                                <w:iCs/>
                              </w:rPr>
                              <w:t>4:</w:t>
                            </w:r>
                            <w:r w:rsidR="00617ECE">
                              <w:rPr>
                                <w:i/>
                                <w:iCs/>
                              </w:rPr>
                              <w:t>23</w:t>
                            </w:r>
                          </w:p>
                        </w:tc>
                      </w:tr>
                      <w:tr w:rsidR="00612D54" w:rsidRPr="00950536" w14:paraId="0D03FC54" w14:textId="77777777" w:rsidTr="00305704">
                        <w:trPr>
                          <w:trHeight w:val="559"/>
                        </w:trPr>
                        <w:tc>
                          <w:tcPr>
                            <w:tcW w:w="2830" w:type="dxa"/>
                          </w:tcPr>
                          <w:p w14:paraId="0DBAF38B" w14:textId="77777777" w:rsidR="00612D54" w:rsidRPr="00950536" w:rsidRDefault="00612D54">
                            <w:r w:rsidRPr="00950536">
                              <w:t>Gospel</w:t>
                            </w:r>
                          </w:p>
                        </w:tc>
                        <w:tc>
                          <w:tcPr>
                            <w:tcW w:w="6668" w:type="dxa"/>
                          </w:tcPr>
                          <w:p w14:paraId="581DDF15" w14:textId="2D78596F" w:rsidR="00612D54" w:rsidRPr="00950536" w:rsidRDefault="004D3040">
                            <w:pPr>
                              <w:rPr>
                                <w:i/>
                                <w:iCs/>
                              </w:rPr>
                            </w:pPr>
                            <w:r>
                              <w:rPr>
                                <w:i/>
                                <w:iCs/>
                              </w:rPr>
                              <w:t xml:space="preserve">John </w:t>
                            </w:r>
                            <w:r w:rsidR="00FE0252">
                              <w:rPr>
                                <w:i/>
                                <w:iCs/>
                              </w:rPr>
                              <w:t>14:1</w:t>
                            </w:r>
                            <w:r w:rsidR="00617ECE">
                              <w:rPr>
                                <w:i/>
                                <w:iCs/>
                              </w:rPr>
                              <w:t>5-21</w:t>
                            </w:r>
                          </w:p>
                        </w:tc>
                      </w:tr>
                    </w:tbl>
                    <w:p w14:paraId="6CF3D1DE" w14:textId="77777777" w:rsidR="00612D54" w:rsidRPr="00950536" w:rsidRDefault="00612D54" w:rsidP="00612D54"/>
                  </w:txbxContent>
                </v:textbox>
                <w10:wrap type="square" anchorx="margin"/>
              </v:shape>
            </w:pict>
          </mc:Fallback>
        </mc:AlternateContent>
      </w:r>
      <w:r w:rsidR="00F7433E">
        <w:rPr>
          <w:noProof/>
        </w:rPr>
        <mc:AlternateContent>
          <mc:Choice Requires="wps">
            <w:drawing>
              <wp:anchor distT="45720" distB="45720" distL="114300" distR="114300" simplePos="0" relativeHeight="251660800" behindDoc="0" locked="0" layoutInCell="1" allowOverlap="1" wp14:anchorId="1EFA090E" wp14:editId="44034779">
                <wp:simplePos x="0" y="0"/>
                <wp:positionH relativeFrom="margin">
                  <wp:posOffset>-530225</wp:posOffset>
                </wp:positionH>
                <wp:positionV relativeFrom="paragraph">
                  <wp:posOffset>0</wp:posOffset>
                </wp:positionV>
                <wp:extent cx="6829425" cy="160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0200"/>
                        </a:xfrm>
                        <a:prstGeom prst="rect">
                          <a:avLst/>
                        </a:prstGeom>
                        <a:noFill/>
                        <a:ln w="9525">
                          <a:noFill/>
                          <a:miter lim="800000"/>
                          <a:headEnd/>
                          <a:tailEnd/>
                        </a:ln>
                      </wps:spPr>
                      <wps:txbx>
                        <w:txbxContent>
                          <w:p w14:paraId="6E8DB414" w14:textId="1D6E5622" w:rsidR="005A3719" w:rsidRPr="005A3719" w:rsidRDefault="005A3719" w:rsidP="00F07F70">
                            <w:pPr>
                              <w:spacing w:after="0"/>
                              <w:jc w:val="center"/>
                              <w:rPr>
                                <w:b/>
                                <w:bCs/>
                                <w:sz w:val="36"/>
                                <w:szCs w:val="36"/>
                              </w:rPr>
                            </w:pPr>
                            <w:r w:rsidRPr="005A3719">
                              <w:rPr>
                                <w:b/>
                                <w:bCs/>
                                <w:sz w:val="36"/>
                                <w:szCs w:val="36"/>
                              </w:rPr>
                              <w:t>St. Mary’s Catholic Church</w:t>
                            </w:r>
                          </w:p>
                          <w:p w14:paraId="69D8FFE6" w14:textId="7B0D7343" w:rsidR="00F07F70" w:rsidRPr="00F07F70" w:rsidRDefault="005A3719" w:rsidP="00F07F70">
                            <w:pPr>
                              <w:spacing w:after="0"/>
                              <w:jc w:val="center"/>
                              <w:rPr>
                                <w:sz w:val="32"/>
                                <w:szCs w:val="32"/>
                              </w:rPr>
                            </w:pPr>
                            <w:r w:rsidRPr="00F07F70">
                              <w:rPr>
                                <w:sz w:val="32"/>
                                <w:szCs w:val="32"/>
                              </w:rPr>
                              <w:t>Birch Road, Barnard Castle, DL12 8NR</w:t>
                            </w:r>
                          </w:p>
                          <w:p w14:paraId="33F39CD4" w14:textId="0AACFA12" w:rsidR="005A3719" w:rsidRPr="00F07F70" w:rsidRDefault="005A3719" w:rsidP="00F07F70">
                            <w:pPr>
                              <w:jc w:val="center"/>
                              <w:rPr>
                                <w:b/>
                                <w:bCs/>
                                <w:sz w:val="32"/>
                                <w:szCs w:val="32"/>
                              </w:rPr>
                            </w:pPr>
                            <w:r w:rsidRPr="00F07F70">
                              <w:rPr>
                                <w:b/>
                                <w:bCs/>
                                <w:sz w:val="32"/>
                                <w:szCs w:val="32"/>
                              </w:rPr>
                              <w:t xml:space="preserve">Clergy Fr. Thomas Mason </w:t>
                            </w:r>
                            <w:r w:rsidRPr="00B92E04">
                              <w:rPr>
                                <w:b/>
                                <w:bCs/>
                                <w:sz w:val="28"/>
                                <w:szCs w:val="28"/>
                              </w:rPr>
                              <w:t>(Parish Priest)</w:t>
                            </w:r>
                          </w:p>
                          <w:p w14:paraId="290239AA" w14:textId="20585C79" w:rsidR="005A3719" w:rsidRPr="00B92E04" w:rsidRDefault="005A3719" w:rsidP="00F07F70">
                            <w:pPr>
                              <w:spacing w:after="0"/>
                              <w:jc w:val="center"/>
                              <w:rPr>
                                <w:sz w:val="28"/>
                                <w:szCs w:val="28"/>
                              </w:rPr>
                            </w:pPr>
                            <w:r w:rsidRPr="00F07F70">
                              <w:rPr>
                                <w:sz w:val="28"/>
                                <w:szCs w:val="28"/>
                              </w:rPr>
                              <w:t xml:space="preserve">Tel: 01833 631457|Mobile: 07876 308657|Email: </w:t>
                            </w:r>
                            <w:hyperlink r:id="rId9" w:history="1">
                              <w:r w:rsidRPr="00B92E04">
                                <w:rPr>
                                  <w:rStyle w:val="Hyperlink"/>
                                  <w:sz w:val="28"/>
                                  <w:szCs w:val="28"/>
                                  <w:u w:val="none"/>
                                </w:rPr>
                                <w:t>Barnardcastle.stmary@rcdhn.org.uk</w:t>
                              </w:r>
                            </w:hyperlink>
                          </w:p>
                          <w:p w14:paraId="4C42C2A8" w14:textId="037DDC3B" w:rsidR="005A3719" w:rsidRPr="00F07F70" w:rsidRDefault="005A3719" w:rsidP="00F07F70">
                            <w:pPr>
                              <w:spacing w:after="0"/>
                              <w:jc w:val="center"/>
                              <w:rPr>
                                <w:sz w:val="28"/>
                                <w:szCs w:val="28"/>
                              </w:rPr>
                            </w:pPr>
                            <w:r w:rsidRPr="00F07F70">
                              <w:rPr>
                                <w:sz w:val="28"/>
                                <w:szCs w:val="28"/>
                              </w:rPr>
                              <w:t xml:space="preserve">Facebook: </w:t>
                            </w:r>
                            <w:hyperlink r:id="rId10" w:history="1">
                              <w:r w:rsidRPr="00B92E04">
                                <w:rPr>
                                  <w:rStyle w:val="Hyperlink"/>
                                  <w:sz w:val="28"/>
                                  <w:szCs w:val="28"/>
                                  <w:u w:val="none"/>
                                </w:rPr>
                                <w:t>http://www.facebook.com/smccbarnardcastle</w:t>
                              </w:r>
                            </w:hyperlink>
                            <w:r w:rsidRPr="00F07F70">
                              <w:rPr>
                                <w:sz w:val="28"/>
                                <w:szCs w:val="28"/>
                              </w:rPr>
                              <w:t xml:space="preserve"> | Twitter: </w:t>
                            </w:r>
                            <w:r w:rsidRPr="00F07F70">
                              <w:rPr>
                                <w:color w:val="2E74B5" w:themeColor="accent5" w:themeShade="BF"/>
                                <w:sz w:val="28"/>
                                <w:szCs w:val="28"/>
                              </w:rPr>
                              <w:t>@SMCCBarnardC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A090E" id="_x0000_s1028" type="#_x0000_t202" style="position:absolute;margin-left:-41.75pt;margin-top:0;width:537.75pt;height:126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" filled="f" stroked="f">
                <v:textbox>
                  <w:txbxContent>
                    <w:p w14:paraId="6E8DB414" w14:textId="1D6E5622" w:rsidR="005A3719" w:rsidRPr="005A3719" w:rsidRDefault="005A3719" w:rsidP="00F07F70">
                      <w:pPr>
                        <w:spacing w:after="0"/>
                        <w:jc w:val="center"/>
                        <w:rPr>
                          <w:b/>
                          <w:bCs/>
                          <w:sz w:val="36"/>
                          <w:szCs w:val="36"/>
                        </w:rPr>
                      </w:pPr>
                      <w:r w:rsidRPr="005A3719">
                        <w:rPr>
                          <w:b/>
                          <w:bCs/>
                          <w:sz w:val="36"/>
                          <w:szCs w:val="36"/>
                        </w:rPr>
                        <w:t>St. Mary’s Catholic Church</w:t>
                      </w:r>
                    </w:p>
                    <w:p w14:paraId="69D8FFE6" w14:textId="7B0D7343" w:rsidR="00F07F70" w:rsidRPr="00F07F70" w:rsidRDefault="005A3719" w:rsidP="00F07F70">
                      <w:pPr>
                        <w:spacing w:after="0"/>
                        <w:jc w:val="center"/>
                        <w:rPr>
                          <w:sz w:val="32"/>
                          <w:szCs w:val="32"/>
                        </w:rPr>
                      </w:pPr>
                      <w:r w:rsidRPr="00F07F70">
                        <w:rPr>
                          <w:sz w:val="32"/>
                          <w:szCs w:val="32"/>
                        </w:rPr>
                        <w:t>Birch Road, Barnard Castle, DL12 8NR</w:t>
                      </w:r>
                    </w:p>
                    <w:p w14:paraId="33F39CD4" w14:textId="0AACFA12" w:rsidR="005A3719" w:rsidRPr="00F07F70" w:rsidRDefault="005A3719" w:rsidP="00F07F70">
                      <w:pPr>
                        <w:jc w:val="center"/>
                        <w:rPr>
                          <w:b/>
                          <w:bCs/>
                          <w:sz w:val="32"/>
                          <w:szCs w:val="32"/>
                        </w:rPr>
                      </w:pPr>
                      <w:r w:rsidRPr="00F07F70">
                        <w:rPr>
                          <w:b/>
                          <w:bCs/>
                          <w:sz w:val="32"/>
                          <w:szCs w:val="32"/>
                        </w:rPr>
                        <w:t xml:space="preserve">Clergy Fr. Thomas Mason </w:t>
                      </w:r>
                      <w:r w:rsidRPr="00B92E04">
                        <w:rPr>
                          <w:b/>
                          <w:bCs/>
                          <w:sz w:val="28"/>
                          <w:szCs w:val="28"/>
                        </w:rPr>
                        <w:t>(Parish Priest)</w:t>
                      </w:r>
                    </w:p>
                    <w:p w14:paraId="290239AA" w14:textId="20585C79" w:rsidR="005A3719" w:rsidRPr="00B92E04" w:rsidRDefault="005A3719" w:rsidP="00F07F70">
                      <w:pPr>
                        <w:spacing w:after="0"/>
                        <w:jc w:val="center"/>
                        <w:rPr>
                          <w:sz w:val="28"/>
                          <w:szCs w:val="28"/>
                        </w:rPr>
                      </w:pPr>
                      <w:r w:rsidRPr="00F07F70">
                        <w:rPr>
                          <w:sz w:val="28"/>
                          <w:szCs w:val="28"/>
                        </w:rPr>
                        <w:t xml:space="preserve">Tel: 01833 631457|Mobile: 07876 308657|Email: </w:t>
                      </w:r>
                      <w:hyperlink r:id="rId11" w:history="1">
                        <w:r w:rsidRPr="00B92E04">
                          <w:rPr>
                            <w:rStyle w:val="Hyperlink"/>
                            <w:sz w:val="28"/>
                            <w:szCs w:val="28"/>
                            <w:u w:val="none"/>
                          </w:rPr>
                          <w:t>Barnardcastle.stmary@rcdhn.org.uk</w:t>
                        </w:r>
                      </w:hyperlink>
                    </w:p>
                    <w:p w14:paraId="4C42C2A8" w14:textId="037DDC3B" w:rsidR="005A3719" w:rsidRPr="00F07F70" w:rsidRDefault="005A3719" w:rsidP="00F07F70">
                      <w:pPr>
                        <w:spacing w:after="0"/>
                        <w:jc w:val="center"/>
                        <w:rPr>
                          <w:sz w:val="28"/>
                          <w:szCs w:val="28"/>
                        </w:rPr>
                      </w:pPr>
                      <w:r w:rsidRPr="00F07F70">
                        <w:rPr>
                          <w:sz w:val="28"/>
                          <w:szCs w:val="28"/>
                        </w:rPr>
                        <w:t xml:space="preserve">Facebook: </w:t>
                      </w:r>
                      <w:hyperlink r:id="rId12" w:history="1">
                        <w:r w:rsidRPr="00B92E04">
                          <w:rPr>
                            <w:rStyle w:val="Hyperlink"/>
                            <w:sz w:val="28"/>
                            <w:szCs w:val="28"/>
                            <w:u w:val="none"/>
                          </w:rPr>
                          <w:t>http://www.facebook.com/smccbarnardcastle</w:t>
                        </w:r>
                      </w:hyperlink>
                      <w:r w:rsidRPr="00F07F70">
                        <w:rPr>
                          <w:sz w:val="28"/>
                          <w:szCs w:val="28"/>
                        </w:rPr>
                        <w:t xml:space="preserve"> | Twitter: </w:t>
                      </w:r>
                      <w:r w:rsidRPr="00F07F70">
                        <w:rPr>
                          <w:color w:val="2E74B5" w:themeColor="accent5" w:themeShade="BF"/>
                          <w:sz w:val="28"/>
                          <w:szCs w:val="28"/>
                        </w:rPr>
                        <w:t>@SMCCBarnardC</w:t>
                      </w:r>
                    </w:p>
                  </w:txbxContent>
                </v:textbox>
                <w10:wrap type="square" anchorx="margin"/>
              </v:shape>
            </w:pict>
          </mc:Fallback>
        </mc:AlternateContent>
      </w:r>
    </w:p>
    <w:p w14:paraId="0E7438B6" w14:textId="36516B96" w:rsidR="006018E9" w:rsidRDefault="00DA2B50" w:rsidP="006018E9">
      <w:pPr>
        <w:spacing w:after="0"/>
        <w:rPr>
          <w:sz w:val="24"/>
          <w:szCs w:val="24"/>
        </w:rPr>
      </w:pPr>
      <w:r w:rsidRPr="00623597">
        <w:rPr>
          <w:noProof/>
          <w:sz w:val="24"/>
          <w:szCs w:val="24"/>
        </w:rPr>
        <w:lastRenderedPageBreak/>
        <mc:AlternateContent>
          <mc:Choice Requires="wps">
            <w:drawing>
              <wp:anchor distT="45720" distB="45720" distL="114300" distR="114300" simplePos="0" relativeHeight="251657216" behindDoc="0" locked="0" layoutInCell="1" allowOverlap="1" wp14:anchorId="51258A8E" wp14:editId="7DB86F1E">
                <wp:simplePos x="0" y="0"/>
                <wp:positionH relativeFrom="margin">
                  <wp:posOffset>-535305</wp:posOffset>
                </wp:positionH>
                <wp:positionV relativeFrom="paragraph">
                  <wp:posOffset>0</wp:posOffset>
                </wp:positionV>
                <wp:extent cx="683895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43000"/>
                        </a:xfrm>
                        <a:prstGeom prst="rect">
                          <a:avLst/>
                        </a:prstGeom>
                        <a:noFill/>
                        <a:ln w="9525">
                          <a:noFill/>
                          <a:miter lim="800000"/>
                          <a:headEnd/>
                          <a:tailEnd/>
                        </a:ln>
                      </wps:spPr>
                      <wps:txbx>
                        <w:txbxContent>
                          <w:p w14:paraId="7D2EC827" w14:textId="31D29533" w:rsidR="00623597" w:rsidRPr="00320229" w:rsidRDefault="00320229" w:rsidP="00B3064B">
                            <w:pPr>
                              <w:jc w:val="center"/>
                              <w:rPr>
                                <w:b/>
                                <w:bCs/>
                                <w:sz w:val="24"/>
                                <w:szCs w:val="24"/>
                                <w14:textOutline w14:w="9525" w14:cap="rnd" w14:cmpd="sng" w14:algn="ctr">
                                  <w14:noFill/>
                                  <w14:prstDash w14:val="solid"/>
                                  <w14:bevel/>
                                </w14:textOutline>
                              </w:rPr>
                            </w:pPr>
                            <w:r w:rsidRPr="00320229">
                              <w:rPr>
                                <w:b/>
                                <w:bCs/>
                                <w:sz w:val="28"/>
                                <w:szCs w:val="28"/>
                              </w:rPr>
                              <w:t>Rota</w:t>
                            </w:r>
                          </w:p>
                          <w:p w14:paraId="78E5DE80" w14:textId="2AADDC25" w:rsidR="00591BE1" w:rsidRPr="00AF59E6" w:rsidRDefault="00092C65" w:rsidP="007F5E73">
                            <w:pPr>
                              <w:jc w:val="center"/>
                              <w:rPr>
                                <w:sz w:val="23"/>
                                <w:szCs w:val="23"/>
                                <w14:textOutline w14:w="9525" w14:cap="rnd" w14:cmpd="sng" w14:algn="ctr">
                                  <w14:noFill/>
                                  <w14:prstDash w14:val="solid"/>
                                  <w14:bevel/>
                                </w14:textOutline>
                              </w:rPr>
                            </w:pPr>
                            <w:r w:rsidRPr="00AF59E6">
                              <w:rPr>
                                <w:sz w:val="23"/>
                                <w:szCs w:val="23"/>
                                <w14:textOutline w14:w="9525" w14:cap="rnd" w14:cmpd="sng" w14:algn="ctr">
                                  <w14:noFill/>
                                  <w14:prstDash w14:val="solid"/>
                                  <w14:bevel/>
                                </w14:textOutline>
                              </w:rPr>
                              <w:t>This week:</w:t>
                            </w:r>
                            <w:r w:rsidR="00BB618D" w:rsidRPr="00AF59E6">
                              <w:rPr>
                                <w:sz w:val="23"/>
                                <w:szCs w:val="23"/>
                                <w14:textOutline w14:w="9525" w14:cap="rnd" w14:cmpd="sng" w14:algn="ctr">
                                  <w14:noFill/>
                                  <w14:prstDash w14:val="solid"/>
                                  <w14:bevel/>
                                </w14:textOutline>
                              </w:rPr>
                              <w:t xml:space="preserve"> </w:t>
                            </w:r>
                            <w:r w:rsidR="007F5E73" w:rsidRPr="00AF59E6">
                              <w:rPr>
                                <w:sz w:val="23"/>
                                <w:szCs w:val="23"/>
                                <w14:textOutline w14:w="9525" w14:cap="rnd" w14:cmpd="sng" w14:algn="ctr">
                                  <w14:noFill/>
                                  <w14:prstDash w14:val="solid"/>
                                  <w14:bevel/>
                                </w14:textOutline>
                              </w:rPr>
                              <w:t>Welcomers-</w:t>
                            </w:r>
                            <w:r w:rsidR="007F5E73">
                              <w:rPr>
                                <w:sz w:val="23"/>
                                <w:szCs w:val="23"/>
                                <w14:textOutline w14:w="9525" w14:cap="rnd" w14:cmpd="sng" w14:algn="ctr">
                                  <w14:noFill/>
                                  <w14:prstDash w14:val="solid"/>
                                  <w14:bevel/>
                                </w14:textOutline>
                              </w:rPr>
                              <w:t>Leanne Porter/Tracy Tallentire</w:t>
                            </w:r>
                            <w:r w:rsidR="007F5E73" w:rsidRPr="00AF59E6">
                              <w:rPr>
                                <w:sz w:val="23"/>
                                <w:szCs w:val="23"/>
                                <w14:textOutline w14:w="9525" w14:cap="rnd" w14:cmpd="sng" w14:algn="ctr">
                                  <w14:noFill/>
                                  <w14:prstDash w14:val="solid"/>
                                  <w14:bevel/>
                                </w14:textOutline>
                              </w:rPr>
                              <w:t>; Reader</w:t>
                            </w:r>
                            <w:r w:rsidR="007F5E73">
                              <w:rPr>
                                <w:sz w:val="23"/>
                                <w:szCs w:val="23"/>
                                <w14:textOutline w14:w="9525" w14:cap="rnd" w14:cmpd="sng" w14:algn="ctr">
                                  <w14:noFill/>
                                  <w14:prstDash w14:val="solid"/>
                                  <w14:bevel/>
                                </w14:textOutline>
                              </w:rPr>
                              <w:t>- John Crabbe; Bidding Prayers</w:t>
                            </w:r>
                            <w:r w:rsidR="007F5E73" w:rsidRPr="00AF59E6">
                              <w:rPr>
                                <w:sz w:val="23"/>
                                <w:szCs w:val="23"/>
                                <w14:textOutline w14:w="9525" w14:cap="rnd" w14:cmpd="sng" w14:algn="ctr">
                                  <w14:noFill/>
                                  <w14:prstDash w14:val="solid"/>
                                  <w14:bevel/>
                                </w14:textOutline>
                              </w:rPr>
                              <w:t>-</w:t>
                            </w:r>
                            <w:r w:rsidR="007F5E73">
                              <w:rPr>
                                <w:sz w:val="23"/>
                                <w:szCs w:val="23"/>
                                <w14:textOutline w14:w="9525" w14:cap="rnd" w14:cmpd="sng" w14:algn="ctr">
                                  <w14:noFill/>
                                  <w14:prstDash w14:val="solid"/>
                                  <w14:bevel/>
                                </w14:textOutline>
                              </w:rPr>
                              <w:t xml:space="preserve"> Sheila Crabbe</w:t>
                            </w:r>
                            <w:r w:rsidR="007F5E73" w:rsidRPr="00AF59E6">
                              <w:rPr>
                                <w:sz w:val="23"/>
                                <w:szCs w:val="23"/>
                                <w14:textOutline w14:w="9525" w14:cap="rnd" w14:cmpd="sng" w14:algn="ctr">
                                  <w14:noFill/>
                                  <w14:prstDash w14:val="solid"/>
                                  <w14:bevel/>
                                </w14:textOutline>
                              </w:rPr>
                              <w:t xml:space="preserve"> </w:t>
                            </w:r>
                          </w:p>
                          <w:p w14:paraId="2A3AF249" w14:textId="4F3BF665" w:rsidR="00092C65" w:rsidRPr="00AF59E6" w:rsidRDefault="00092C65" w:rsidP="00B3064B">
                            <w:pPr>
                              <w:jc w:val="center"/>
                              <w:rPr>
                                <w:sz w:val="23"/>
                                <w:szCs w:val="23"/>
                                <w14:textOutline w14:w="9525" w14:cap="rnd" w14:cmpd="sng" w14:algn="ctr">
                                  <w14:noFill/>
                                  <w14:prstDash w14:val="solid"/>
                                  <w14:bevel/>
                                </w14:textOutline>
                              </w:rPr>
                            </w:pPr>
                            <w:r w:rsidRPr="00AF59E6">
                              <w:rPr>
                                <w:sz w:val="23"/>
                                <w:szCs w:val="23"/>
                                <w14:textOutline w14:w="9525" w14:cap="rnd" w14:cmpd="sng" w14:algn="ctr">
                                  <w14:noFill/>
                                  <w14:prstDash w14:val="solid"/>
                                  <w14:bevel/>
                                </w14:textOutline>
                              </w:rPr>
                              <w:t>Next week:</w:t>
                            </w:r>
                            <w:r w:rsidR="00F7433E" w:rsidRPr="00AF59E6">
                              <w:rPr>
                                <w:sz w:val="23"/>
                                <w:szCs w:val="23"/>
                                <w14:textOutline w14:w="9525" w14:cap="rnd" w14:cmpd="sng" w14:algn="ctr">
                                  <w14:noFill/>
                                  <w14:prstDash w14:val="solid"/>
                                  <w14:bevel/>
                                </w14:textOutline>
                              </w:rPr>
                              <w:t xml:space="preserve"> </w:t>
                            </w:r>
                            <w:r w:rsidR="00AA2874" w:rsidRPr="00AF59E6">
                              <w:rPr>
                                <w:sz w:val="23"/>
                                <w:szCs w:val="23"/>
                                <w14:textOutline w14:w="9525" w14:cap="rnd" w14:cmpd="sng" w14:algn="ctr">
                                  <w14:noFill/>
                                  <w14:prstDash w14:val="solid"/>
                                  <w14:bevel/>
                                </w14:textOutline>
                              </w:rPr>
                              <w:t>Welcomers-</w:t>
                            </w:r>
                            <w:r w:rsidR="007F5E73">
                              <w:rPr>
                                <w:sz w:val="23"/>
                                <w:szCs w:val="23"/>
                                <w14:textOutline w14:w="9525" w14:cap="rnd" w14:cmpd="sng" w14:algn="ctr">
                                  <w14:noFill/>
                                  <w14:prstDash w14:val="solid"/>
                                  <w14:bevel/>
                                </w14:textOutline>
                              </w:rPr>
                              <w:t>Fiona Bissell/Sheila Crabbe</w:t>
                            </w:r>
                            <w:r w:rsidR="00F7433E" w:rsidRPr="00AF59E6">
                              <w:rPr>
                                <w:sz w:val="23"/>
                                <w:szCs w:val="23"/>
                                <w14:textOutline w14:w="9525" w14:cap="rnd" w14:cmpd="sng" w14:algn="ctr">
                                  <w14:noFill/>
                                  <w14:prstDash w14:val="solid"/>
                                  <w14:bevel/>
                                </w14:textOutline>
                              </w:rPr>
                              <w:t>; Reader</w:t>
                            </w:r>
                            <w:r w:rsidR="009045BE">
                              <w:rPr>
                                <w:sz w:val="23"/>
                                <w:szCs w:val="23"/>
                                <w14:textOutline w14:w="9525" w14:cap="rnd" w14:cmpd="sng" w14:algn="ctr">
                                  <w14:noFill/>
                                  <w14:prstDash w14:val="solid"/>
                                  <w14:bevel/>
                                </w14:textOutline>
                              </w:rPr>
                              <w:t>-</w:t>
                            </w:r>
                            <w:r w:rsidR="00AF164C">
                              <w:rPr>
                                <w:sz w:val="23"/>
                                <w:szCs w:val="23"/>
                                <w14:textOutline w14:w="9525" w14:cap="rnd" w14:cmpd="sng" w14:algn="ctr">
                                  <w14:noFill/>
                                  <w14:prstDash w14:val="solid"/>
                                  <w14:bevel/>
                                </w14:textOutline>
                              </w:rPr>
                              <w:t xml:space="preserve"> </w:t>
                            </w:r>
                            <w:r w:rsidR="007F5E73">
                              <w:rPr>
                                <w:sz w:val="23"/>
                                <w:szCs w:val="23"/>
                                <w14:textOutline w14:w="9525" w14:cap="rnd" w14:cmpd="sng" w14:algn="ctr">
                                  <w14:noFill/>
                                  <w14:prstDash w14:val="solid"/>
                                  <w14:bevel/>
                                </w14:textOutline>
                              </w:rPr>
                              <w:t>Michael Little</w:t>
                            </w:r>
                            <w:r w:rsidR="00C21A74">
                              <w:rPr>
                                <w:sz w:val="23"/>
                                <w:szCs w:val="23"/>
                                <w14:textOutline w14:w="9525" w14:cap="rnd" w14:cmpd="sng" w14:algn="ctr">
                                  <w14:noFill/>
                                  <w14:prstDash w14:val="solid"/>
                                  <w14:bevel/>
                                </w14:textOutline>
                              </w:rPr>
                              <w:t>;</w:t>
                            </w:r>
                            <w:r w:rsidR="009045BE">
                              <w:rPr>
                                <w:sz w:val="23"/>
                                <w:szCs w:val="23"/>
                                <w14:textOutline w14:w="9525" w14:cap="rnd" w14:cmpd="sng" w14:algn="ctr">
                                  <w14:noFill/>
                                  <w14:prstDash w14:val="solid"/>
                                  <w14:bevel/>
                                </w14:textOutline>
                              </w:rPr>
                              <w:t xml:space="preserve"> </w:t>
                            </w:r>
                            <w:r w:rsidR="00D361D7">
                              <w:rPr>
                                <w:sz w:val="23"/>
                                <w:szCs w:val="23"/>
                                <w14:textOutline w14:w="9525" w14:cap="rnd" w14:cmpd="sng" w14:algn="ctr">
                                  <w14:noFill/>
                                  <w14:prstDash w14:val="solid"/>
                                  <w14:bevel/>
                                </w14:textOutline>
                              </w:rPr>
                              <w:t>Bidding Prayers</w:t>
                            </w:r>
                            <w:r w:rsidR="00663174" w:rsidRPr="00AF59E6">
                              <w:rPr>
                                <w:sz w:val="23"/>
                                <w:szCs w:val="23"/>
                                <w14:textOutline w14:w="9525" w14:cap="rnd" w14:cmpd="sng" w14:algn="ctr">
                                  <w14:noFill/>
                                  <w14:prstDash w14:val="solid"/>
                                  <w14:bevel/>
                                </w14:textOutline>
                              </w:rPr>
                              <w:t>-</w:t>
                            </w:r>
                            <w:r w:rsidR="00AF164C">
                              <w:rPr>
                                <w:sz w:val="23"/>
                                <w:szCs w:val="23"/>
                                <w14:textOutline w14:w="9525" w14:cap="rnd" w14:cmpd="sng" w14:algn="ctr">
                                  <w14:noFill/>
                                  <w14:prstDash w14:val="solid"/>
                                  <w14:bevel/>
                                </w14:textOutline>
                              </w:rPr>
                              <w:t xml:space="preserve"> </w:t>
                            </w:r>
                            <w:r w:rsidR="00E33C68">
                              <w:rPr>
                                <w:sz w:val="23"/>
                                <w:szCs w:val="23"/>
                                <w14:textOutline w14:w="9525" w14:cap="rnd" w14:cmpd="sng" w14:algn="ctr">
                                  <w14:noFill/>
                                  <w14:prstDash w14:val="solid"/>
                                  <w14:bevel/>
                                </w14:textOutline>
                              </w:rPr>
                              <w:t>John Crabbe</w:t>
                            </w:r>
                            <w:r w:rsidR="00663174" w:rsidRPr="00AF59E6">
                              <w:rPr>
                                <w:sz w:val="23"/>
                                <w:szCs w:val="23"/>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58A8E" id="_x0000_s1029" type="#_x0000_t202" style="position:absolute;margin-left:-42.15pt;margin-top:0;width:538.5pt;height:9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" filled="f" stroked="f">
                <v:textbox>
                  <w:txbxContent>
                    <w:p w14:paraId="7D2EC827" w14:textId="31D29533" w:rsidR="00623597" w:rsidRPr="00320229" w:rsidRDefault="00320229" w:rsidP="00B3064B">
                      <w:pPr>
                        <w:jc w:val="center"/>
                        <w:rPr>
                          <w:b/>
                          <w:bCs/>
                          <w:sz w:val="24"/>
                          <w:szCs w:val="24"/>
                          <w14:textOutline w14:w="9525" w14:cap="rnd" w14:cmpd="sng" w14:algn="ctr">
                            <w14:noFill/>
                            <w14:prstDash w14:val="solid"/>
                            <w14:bevel/>
                          </w14:textOutline>
                        </w:rPr>
                      </w:pPr>
                      <w:r w:rsidRPr="00320229">
                        <w:rPr>
                          <w:b/>
                          <w:bCs/>
                          <w:sz w:val="28"/>
                          <w:szCs w:val="28"/>
                        </w:rPr>
                        <w:t>Rota</w:t>
                      </w:r>
                    </w:p>
                    <w:p w14:paraId="78E5DE80" w14:textId="2AADDC25" w:rsidR="00591BE1" w:rsidRPr="00AF59E6" w:rsidRDefault="00092C65" w:rsidP="007F5E73">
                      <w:pPr>
                        <w:jc w:val="center"/>
                        <w:rPr>
                          <w:sz w:val="23"/>
                          <w:szCs w:val="23"/>
                          <w14:textOutline w14:w="9525" w14:cap="rnd" w14:cmpd="sng" w14:algn="ctr">
                            <w14:noFill/>
                            <w14:prstDash w14:val="solid"/>
                            <w14:bevel/>
                          </w14:textOutline>
                        </w:rPr>
                      </w:pPr>
                      <w:r w:rsidRPr="00AF59E6">
                        <w:rPr>
                          <w:sz w:val="23"/>
                          <w:szCs w:val="23"/>
                          <w14:textOutline w14:w="9525" w14:cap="rnd" w14:cmpd="sng" w14:algn="ctr">
                            <w14:noFill/>
                            <w14:prstDash w14:val="solid"/>
                            <w14:bevel/>
                          </w14:textOutline>
                        </w:rPr>
                        <w:t>This week:</w:t>
                      </w:r>
                      <w:r w:rsidR="00BB618D" w:rsidRPr="00AF59E6">
                        <w:rPr>
                          <w:sz w:val="23"/>
                          <w:szCs w:val="23"/>
                          <w14:textOutline w14:w="9525" w14:cap="rnd" w14:cmpd="sng" w14:algn="ctr">
                            <w14:noFill/>
                            <w14:prstDash w14:val="solid"/>
                            <w14:bevel/>
                          </w14:textOutline>
                        </w:rPr>
                        <w:t xml:space="preserve"> </w:t>
                      </w:r>
                      <w:r w:rsidR="007F5E73" w:rsidRPr="00AF59E6">
                        <w:rPr>
                          <w:sz w:val="23"/>
                          <w:szCs w:val="23"/>
                          <w14:textOutline w14:w="9525" w14:cap="rnd" w14:cmpd="sng" w14:algn="ctr">
                            <w14:noFill/>
                            <w14:prstDash w14:val="solid"/>
                            <w14:bevel/>
                          </w14:textOutline>
                        </w:rPr>
                        <w:t>Welcomers-</w:t>
                      </w:r>
                      <w:r w:rsidR="007F5E73">
                        <w:rPr>
                          <w:sz w:val="23"/>
                          <w:szCs w:val="23"/>
                          <w14:textOutline w14:w="9525" w14:cap="rnd" w14:cmpd="sng" w14:algn="ctr">
                            <w14:noFill/>
                            <w14:prstDash w14:val="solid"/>
                            <w14:bevel/>
                          </w14:textOutline>
                        </w:rPr>
                        <w:t>Leanne Porter/Tracy Tallentire</w:t>
                      </w:r>
                      <w:r w:rsidR="007F5E73" w:rsidRPr="00AF59E6">
                        <w:rPr>
                          <w:sz w:val="23"/>
                          <w:szCs w:val="23"/>
                          <w14:textOutline w14:w="9525" w14:cap="rnd" w14:cmpd="sng" w14:algn="ctr">
                            <w14:noFill/>
                            <w14:prstDash w14:val="solid"/>
                            <w14:bevel/>
                          </w14:textOutline>
                        </w:rPr>
                        <w:t>; Reader</w:t>
                      </w:r>
                      <w:r w:rsidR="007F5E73">
                        <w:rPr>
                          <w:sz w:val="23"/>
                          <w:szCs w:val="23"/>
                          <w14:textOutline w14:w="9525" w14:cap="rnd" w14:cmpd="sng" w14:algn="ctr">
                            <w14:noFill/>
                            <w14:prstDash w14:val="solid"/>
                            <w14:bevel/>
                          </w14:textOutline>
                        </w:rPr>
                        <w:t>- John Crabbe; Bidding Prayers</w:t>
                      </w:r>
                      <w:r w:rsidR="007F5E73" w:rsidRPr="00AF59E6">
                        <w:rPr>
                          <w:sz w:val="23"/>
                          <w:szCs w:val="23"/>
                          <w14:textOutline w14:w="9525" w14:cap="rnd" w14:cmpd="sng" w14:algn="ctr">
                            <w14:noFill/>
                            <w14:prstDash w14:val="solid"/>
                            <w14:bevel/>
                          </w14:textOutline>
                        </w:rPr>
                        <w:t>-</w:t>
                      </w:r>
                      <w:r w:rsidR="007F5E73">
                        <w:rPr>
                          <w:sz w:val="23"/>
                          <w:szCs w:val="23"/>
                          <w14:textOutline w14:w="9525" w14:cap="rnd" w14:cmpd="sng" w14:algn="ctr">
                            <w14:noFill/>
                            <w14:prstDash w14:val="solid"/>
                            <w14:bevel/>
                          </w14:textOutline>
                        </w:rPr>
                        <w:t xml:space="preserve"> Sheila Crabbe</w:t>
                      </w:r>
                      <w:r w:rsidR="007F5E73" w:rsidRPr="00AF59E6">
                        <w:rPr>
                          <w:sz w:val="23"/>
                          <w:szCs w:val="23"/>
                          <w14:textOutline w14:w="9525" w14:cap="rnd" w14:cmpd="sng" w14:algn="ctr">
                            <w14:noFill/>
                            <w14:prstDash w14:val="solid"/>
                            <w14:bevel/>
                          </w14:textOutline>
                        </w:rPr>
                        <w:t xml:space="preserve"> </w:t>
                      </w:r>
                    </w:p>
                    <w:p w14:paraId="2A3AF249" w14:textId="4F3BF665" w:rsidR="00092C65" w:rsidRPr="00AF59E6" w:rsidRDefault="00092C65" w:rsidP="00B3064B">
                      <w:pPr>
                        <w:jc w:val="center"/>
                        <w:rPr>
                          <w:sz w:val="23"/>
                          <w:szCs w:val="23"/>
                          <w14:textOutline w14:w="9525" w14:cap="rnd" w14:cmpd="sng" w14:algn="ctr">
                            <w14:noFill/>
                            <w14:prstDash w14:val="solid"/>
                            <w14:bevel/>
                          </w14:textOutline>
                        </w:rPr>
                      </w:pPr>
                      <w:r w:rsidRPr="00AF59E6">
                        <w:rPr>
                          <w:sz w:val="23"/>
                          <w:szCs w:val="23"/>
                          <w14:textOutline w14:w="9525" w14:cap="rnd" w14:cmpd="sng" w14:algn="ctr">
                            <w14:noFill/>
                            <w14:prstDash w14:val="solid"/>
                            <w14:bevel/>
                          </w14:textOutline>
                        </w:rPr>
                        <w:t>Next week:</w:t>
                      </w:r>
                      <w:r w:rsidR="00F7433E" w:rsidRPr="00AF59E6">
                        <w:rPr>
                          <w:sz w:val="23"/>
                          <w:szCs w:val="23"/>
                          <w14:textOutline w14:w="9525" w14:cap="rnd" w14:cmpd="sng" w14:algn="ctr">
                            <w14:noFill/>
                            <w14:prstDash w14:val="solid"/>
                            <w14:bevel/>
                          </w14:textOutline>
                        </w:rPr>
                        <w:t xml:space="preserve"> </w:t>
                      </w:r>
                      <w:r w:rsidR="00AA2874" w:rsidRPr="00AF59E6">
                        <w:rPr>
                          <w:sz w:val="23"/>
                          <w:szCs w:val="23"/>
                          <w14:textOutline w14:w="9525" w14:cap="rnd" w14:cmpd="sng" w14:algn="ctr">
                            <w14:noFill/>
                            <w14:prstDash w14:val="solid"/>
                            <w14:bevel/>
                          </w14:textOutline>
                        </w:rPr>
                        <w:t>Welcomers-</w:t>
                      </w:r>
                      <w:r w:rsidR="007F5E73">
                        <w:rPr>
                          <w:sz w:val="23"/>
                          <w:szCs w:val="23"/>
                          <w14:textOutline w14:w="9525" w14:cap="rnd" w14:cmpd="sng" w14:algn="ctr">
                            <w14:noFill/>
                            <w14:prstDash w14:val="solid"/>
                            <w14:bevel/>
                          </w14:textOutline>
                        </w:rPr>
                        <w:t>Fiona Bissell/Sheila Crabbe</w:t>
                      </w:r>
                      <w:r w:rsidR="00F7433E" w:rsidRPr="00AF59E6">
                        <w:rPr>
                          <w:sz w:val="23"/>
                          <w:szCs w:val="23"/>
                          <w14:textOutline w14:w="9525" w14:cap="rnd" w14:cmpd="sng" w14:algn="ctr">
                            <w14:noFill/>
                            <w14:prstDash w14:val="solid"/>
                            <w14:bevel/>
                          </w14:textOutline>
                        </w:rPr>
                        <w:t>; Reader</w:t>
                      </w:r>
                      <w:r w:rsidR="009045BE">
                        <w:rPr>
                          <w:sz w:val="23"/>
                          <w:szCs w:val="23"/>
                          <w14:textOutline w14:w="9525" w14:cap="rnd" w14:cmpd="sng" w14:algn="ctr">
                            <w14:noFill/>
                            <w14:prstDash w14:val="solid"/>
                            <w14:bevel/>
                          </w14:textOutline>
                        </w:rPr>
                        <w:t>-</w:t>
                      </w:r>
                      <w:r w:rsidR="00AF164C">
                        <w:rPr>
                          <w:sz w:val="23"/>
                          <w:szCs w:val="23"/>
                          <w14:textOutline w14:w="9525" w14:cap="rnd" w14:cmpd="sng" w14:algn="ctr">
                            <w14:noFill/>
                            <w14:prstDash w14:val="solid"/>
                            <w14:bevel/>
                          </w14:textOutline>
                        </w:rPr>
                        <w:t xml:space="preserve"> </w:t>
                      </w:r>
                      <w:r w:rsidR="007F5E73">
                        <w:rPr>
                          <w:sz w:val="23"/>
                          <w:szCs w:val="23"/>
                          <w14:textOutline w14:w="9525" w14:cap="rnd" w14:cmpd="sng" w14:algn="ctr">
                            <w14:noFill/>
                            <w14:prstDash w14:val="solid"/>
                            <w14:bevel/>
                          </w14:textOutline>
                        </w:rPr>
                        <w:t>Michael Little</w:t>
                      </w:r>
                      <w:r w:rsidR="00C21A74">
                        <w:rPr>
                          <w:sz w:val="23"/>
                          <w:szCs w:val="23"/>
                          <w14:textOutline w14:w="9525" w14:cap="rnd" w14:cmpd="sng" w14:algn="ctr">
                            <w14:noFill/>
                            <w14:prstDash w14:val="solid"/>
                            <w14:bevel/>
                          </w14:textOutline>
                        </w:rPr>
                        <w:t>;</w:t>
                      </w:r>
                      <w:r w:rsidR="009045BE">
                        <w:rPr>
                          <w:sz w:val="23"/>
                          <w:szCs w:val="23"/>
                          <w14:textOutline w14:w="9525" w14:cap="rnd" w14:cmpd="sng" w14:algn="ctr">
                            <w14:noFill/>
                            <w14:prstDash w14:val="solid"/>
                            <w14:bevel/>
                          </w14:textOutline>
                        </w:rPr>
                        <w:t xml:space="preserve"> </w:t>
                      </w:r>
                      <w:r w:rsidR="00D361D7">
                        <w:rPr>
                          <w:sz w:val="23"/>
                          <w:szCs w:val="23"/>
                          <w14:textOutline w14:w="9525" w14:cap="rnd" w14:cmpd="sng" w14:algn="ctr">
                            <w14:noFill/>
                            <w14:prstDash w14:val="solid"/>
                            <w14:bevel/>
                          </w14:textOutline>
                        </w:rPr>
                        <w:t>Bidding Prayers</w:t>
                      </w:r>
                      <w:r w:rsidR="00663174" w:rsidRPr="00AF59E6">
                        <w:rPr>
                          <w:sz w:val="23"/>
                          <w:szCs w:val="23"/>
                          <w14:textOutline w14:w="9525" w14:cap="rnd" w14:cmpd="sng" w14:algn="ctr">
                            <w14:noFill/>
                            <w14:prstDash w14:val="solid"/>
                            <w14:bevel/>
                          </w14:textOutline>
                        </w:rPr>
                        <w:t>-</w:t>
                      </w:r>
                      <w:r w:rsidR="00AF164C">
                        <w:rPr>
                          <w:sz w:val="23"/>
                          <w:szCs w:val="23"/>
                          <w14:textOutline w14:w="9525" w14:cap="rnd" w14:cmpd="sng" w14:algn="ctr">
                            <w14:noFill/>
                            <w14:prstDash w14:val="solid"/>
                            <w14:bevel/>
                          </w14:textOutline>
                        </w:rPr>
                        <w:t xml:space="preserve"> </w:t>
                      </w:r>
                      <w:r w:rsidR="00E33C68">
                        <w:rPr>
                          <w:sz w:val="23"/>
                          <w:szCs w:val="23"/>
                          <w14:textOutline w14:w="9525" w14:cap="rnd" w14:cmpd="sng" w14:algn="ctr">
                            <w14:noFill/>
                            <w14:prstDash w14:val="solid"/>
                            <w14:bevel/>
                          </w14:textOutline>
                        </w:rPr>
                        <w:t>John Crabbe</w:t>
                      </w:r>
                      <w:r w:rsidR="00663174" w:rsidRPr="00AF59E6">
                        <w:rPr>
                          <w:sz w:val="23"/>
                          <w:szCs w:val="23"/>
                          <w14:textOutline w14:w="9525" w14:cap="rnd" w14:cmpd="sng" w14:algn="ctr">
                            <w14:noFill/>
                            <w14:prstDash w14:val="solid"/>
                            <w14:bevel/>
                          </w14:textOutline>
                        </w:rPr>
                        <w:t xml:space="preserve"> </w:t>
                      </w:r>
                    </w:p>
                  </w:txbxContent>
                </v:textbox>
                <w10:wrap type="square" anchorx="margin"/>
              </v:shape>
            </w:pict>
          </mc:Fallback>
        </mc:AlternateContent>
      </w:r>
    </w:p>
    <w:p w14:paraId="2FF831C4" w14:textId="77777777" w:rsidR="00F837E5" w:rsidRPr="00F837E5" w:rsidRDefault="00F837E5" w:rsidP="00F837E5">
      <w:pPr>
        <w:spacing w:after="0"/>
        <w:rPr>
          <w:sz w:val="24"/>
          <w:szCs w:val="24"/>
        </w:rPr>
      </w:pPr>
      <w:r w:rsidRPr="00F837E5">
        <w:rPr>
          <w:sz w:val="24"/>
          <w:szCs w:val="24"/>
        </w:rPr>
        <w:t>Dear friends,</w:t>
      </w:r>
    </w:p>
    <w:p w14:paraId="5F99E765" w14:textId="77777777" w:rsidR="00F837E5" w:rsidRPr="00F837E5" w:rsidRDefault="00F837E5" w:rsidP="00F837E5">
      <w:pPr>
        <w:rPr>
          <w:sz w:val="24"/>
          <w:szCs w:val="24"/>
        </w:rPr>
      </w:pPr>
      <w:r w:rsidRPr="00F837E5">
        <w:rPr>
          <w:sz w:val="24"/>
          <w:szCs w:val="24"/>
        </w:rPr>
        <w:t xml:space="preserve">A few weeks </w:t>
      </w:r>
      <w:proofErr w:type="gramStart"/>
      <w:r w:rsidRPr="00F837E5">
        <w:rPr>
          <w:sz w:val="24"/>
          <w:szCs w:val="24"/>
        </w:rPr>
        <w:t>ago</w:t>
      </w:r>
      <w:proofErr w:type="gramEnd"/>
      <w:r w:rsidRPr="00F837E5">
        <w:rPr>
          <w:sz w:val="24"/>
          <w:szCs w:val="24"/>
        </w:rPr>
        <w:t xml:space="preserve"> we noted that the great theologian S. Anselm had asked the question </w:t>
      </w:r>
      <w:r w:rsidRPr="00F837E5">
        <w:rPr>
          <w:i/>
          <w:iCs/>
          <w:sz w:val="24"/>
          <w:szCs w:val="24"/>
        </w:rPr>
        <w:t>cur Deus homo</w:t>
      </w:r>
      <w:r w:rsidRPr="00F837E5">
        <w:rPr>
          <w:sz w:val="24"/>
          <w:szCs w:val="24"/>
        </w:rPr>
        <w:t>? (</w:t>
      </w:r>
      <w:proofErr w:type="gramStart"/>
      <w:r w:rsidRPr="00F837E5">
        <w:rPr>
          <w:sz w:val="24"/>
          <w:szCs w:val="24"/>
        </w:rPr>
        <w:t>literally</w:t>
      </w:r>
      <w:proofErr w:type="gramEnd"/>
      <w:r w:rsidRPr="00F837E5">
        <w:rPr>
          <w:sz w:val="24"/>
          <w:szCs w:val="24"/>
        </w:rPr>
        <w:t xml:space="preserve">, why the God-man?) exploring the nature of the incarnation and atonement. This Thursday we celebrate the culmination of the incarnation, the moment when Christ (who is now both God and man) ascended into </w:t>
      </w:r>
      <w:proofErr w:type="gramStart"/>
      <w:r w:rsidRPr="00F837E5">
        <w:rPr>
          <w:sz w:val="24"/>
          <w:szCs w:val="24"/>
        </w:rPr>
        <w:t>heaven, and</w:t>
      </w:r>
      <w:proofErr w:type="gramEnd"/>
      <w:r w:rsidRPr="00F837E5">
        <w:rPr>
          <w:sz w:val="24"/>
          <w:szCs w:val="24"/>
        </w:rPr>
        <w:t xml:space="preserve"> did so as both God and man.</w:t>
      </w:r>
    </w:p>
    <w:p w14:paraId="2E4EFA90" w14:textId="77777777" w:rsidR="00F837E5" w:rsidRPr="00F837E5" w:rsidRDefault="00F837E5" w:rsidP="00F837E5">
      <w:pPr>
        <w:rPr>
          <w:sz w:val="24"/>
          <w:szCs w:val="24"/>
        </w:rPr>
      </w:pPr>
      <w:r w:rsidRPr="00F837E5">
        <w:rPr>
          <w:sz w:val="24"/>
          <w:szCs w:val="24"/>
        </w:rPr>
        <w:t xml:space="preserve">Since the very beginnings of the world that had been the realm in which humanity lived – the universe – and separately the realm in which God in himself lived – heaven. While God could always see our realm, indeed had created it, and would intervene in it; we had little insight into his realm of heaven. God was indeed far off, except for when he chose to draw near to us. But this all changed dramatically in the incarnation. At that moment, when a tiny child was conceived in the womb of Our Lady, God </w:t>
      </w:r>
      <w:proofErr w:type="gramStart"/>
      <w:r w:rsidRPr="00F837E5">
        <w:rPr>
          <w:sz w:val="24"/>
          <w:szCs w:val="24"/>
        </w:rPr>
        <w:t>entered into</w:t>
      </w:r>
      <w:proofErr w:type="gramEnd"/>
      <w:r w:rsidRPr="00F837E5">
        <w:rPr>
          <w:sz w:val="24"/>
          <w:szCs w:val="24"/>
        </w:rPr>
        <w:t xml:space="preserve"> our realm by becoming one of us.</w:t>
      </w:r>
    </w:p>
    <w:p w14:paraId="26EF3D3B" w14:textId="77777777" w:rsidR="00F837E5" w:rsidRPr="00F837E5" w:rsidRDefault="00F837E5" w:rsidP="00F837E5">
      <w:pPr>
        <w:rPr>
          <w:sz w:val="24"/>
          <w:szCs w:val="24"/>
        </w:rPr>
      </w:pPr>
      <w:r w:rsidRPr="00F837E5">
        <w:rPr>
          <w:sz w:val="24"/>
          <w:szCs w:val="24"/>
        </w:rPr>
        <w:t xml:space="preserve">The incarnation </w:t>
      </w:r>
      <w:proofErr w:type="gramStart"/>
      <w:r w:rsidRPr="00F837E5">
        <w:rPr>
          <w:sz w:val="24"/>
          <w:szCs w:val="24"/>
        </w:rPr>
        <w:t>has to</w:t>
      </w:r>
      <w:proofErr w:type="gramEnd"/>
      <w:r w:rsidRPr="00F837E5">
        <w:rPr>
          <w:sz w:val="24"/>
          <w:szCs w:val="24"/>
        </w:rPr>
        <w:t xml:space="preserve"> change how we see humanity. Humanity has always been worthy of respect and dignity, we are all made in God’s image and likeness; but since the incarnation and because of it, human nature is something which we have in common with Christ – Christ who is both God and man.</w:t>
      </w:r>
    </w:p>
    <w:p w14:paraId="430CCEE2" w14:textId="77777777" w:rsidR="00F837E5" w:rsidRPr="00F837E5" w:rsidRDefault="00F837E5" w:rsidP="00F837E5">
      <w:pPr>
        <w:rPr>
          <w:sz w:val="24"/>
          <w:szCs w:val="24"/>
        </w:rPr>
      </w:pPr>
      <w:r w:rsidRPr="00F837E5">
        <w:rPr>
          <w:sz w:val="24"/>
          <w:szCs w:val="24"/>
        </w:rPr>
        <w:t xml:space="preserve">During his life on earth Christ did many great works, these reached their peak when he died for our sins and was raised from the dead. After a short </w:t>
      </w:r>
      <w:proofErr w:type="gramStart"/>
      <w:r w:rsidRPr="00F837E5">
        <w:rPr>
          <w:sz w:val="24"/>
          <w:szCs w:val="24"/>
        </w:rPr>
        <w:t>40 day</w:t>
      </w:r>
      <w:proofErr w:type="gramEnd"/>
      <w:r w:rsidRPr="00F837E5">
        <w:rPr>
          <w:sz w:val="24"/>
          <w:szCs w:val="24"/>
        </w:rPr>
        <w:t xml:space="preserve"> period of living that resurrected life here on earth he ascended into heaven (as we celebrate on Thursday). This might make it seem as though he has done his work and no goes off to a well-earned retirement, but the ascension is a moment as profound for us as the incarnation.</w:t>
      </w:r>
    </w:p>
    <w:p w14:paraId="5D6994C2" w14:textId="77777777" w:rsidR="00F837E5" w:rsidRPr="00F837E5" w:rsidRDefault="00F837E5" w:rsidP="00F837E5">
      <w:pPr>
        <w:rPr>
          <w:sz w:val="24"/>
          <w:szCs w:val="24"/>
        </w:rPr>
      </w:pPr>
      <w:r w:rsidRPr="00F837E5">
        <w:rPr>
          <w:sz w:val="24"/>
          <w:szCs w:val="24"/>
        </w:rPr>
        <w:t xml:space="preserve">The 40 days on earth were to prove his resurrection, so that those close workers of his could realise that his death was not the end. They were to prepare the leaders of his Church to carry his message out to the whole world. But once that job was </w:t>
      </w:r>
      <w:proofErr w:type="gramStart"/>
      <w:r w:rsidRPr="00F837E5">
        <w:rPr>
          <w:sz w:val="24"/>
          <w:szCs w:val="24"/>
        </w:rPr>
        <w:t>completed</w:t>
      </w:r>
      <w:proofErr w:type="gramEnd"/>
      <w:r w:rsidRPr="00F837E5">
        <w:rPr>
          <w:sz w:val="24"/>
          <w:szCs w:val="24"/>
        </w:rPr>
        <w:t xml:space="preserve"> he returned to heaven. It’s one of those highly complicated theological ideas which we can’t fully understand, but in his </w:t>
      </w:r>
      <w:proofErr w:type="gramStart"/>
      <w:r w:rsidRPr="00F837E5">
        <w:rPr>
          <w:sz w:val="24"/>
          <w:szCs w:val="24"/>
        </w:rPr>
        <w:t>Godhead</w:t>
      </w:r>
      <w:proofErr w:type="gramEnd"/>
      <w:r w:rsidRPr="00F837E5">
        <w:rPr>
          <w:sz w:val="24"/>
          <w:szCs w:val="24"/>
        </w:rPr>
        <w:t xml:space="preserve"> he had never left his heavenly throne, but in the ascension he returns to it. But the important point is that it is now as this union of God and man that he returns to heaven.</w:t>
      </w:r>
    </w:p>
    <w:p w14:paraId="367CBC74" w14:textId="6D668E7B" w:rsidR="00F837E5" w:rsidRPr="00F837E5" w:rsidRDefault="00F837E5" w:rsidP="00F837E5">
      <w:pPr>
        <w:rPr>
          <w:sz w:val="24"/>
          <w:szCs w:val="24"/>
        </w:rPr>
      </w:pPr>
      <w:r w:rsidRPr="00F837E5">
        <w:rPr>
          <w:sz w:val="24"/>
          <w:szCs w:val="24"/>
        </w:rPr>
        <w:t xml:space="preserve">At this point you might be </w:t>
      </w:r>
      <w:r w:rsidRPr="00F837E5">
        <w:rPr>
          <w:sz w:val="24"/>
          <w:szCs w:val="24"/>
        </w:rPr>
        <w:t>thinking,</w:t>
      </w:r>
      <w:r w:rsidRPr="00F837E5">
        <w:rPr>
          <w:sz w:val="24"/>
          <w:szCs w:val="24"/>
        </w:rPr>
        <w:t xml:space="preserve"> fair enough, that’s great for him…but how is this relevant to me and my life? We noted earlier that our ‘space’ has been totally separate from God’s; God has heaven, and we are here on earth. But in the ascension a human has entered heaven, and this changes everything for us as well. We live our lives here, and these are hopefully good lives filled with joy and happiness; but now this is not the end of the </w:t>
      </w:r>
      <w:r w:rsidRPr="00F837E5">
        <w:rPr>
          <w:sz w:val="24"/>
          <w:szCs w:val="24"/>
        </w:rPr>
        <w:lastRenderedPageBreak/>
        <w:t>matter. After this life we have the possibility of doing what Christ has done at the ascension – of entering heaven.</w:t>
      </w:r>
    </w:p>
    <w:p w14:paraId="6A569025" w14:textId="77777777" w:rsidR="00F837E5" w:rsidRPr="00F837E5" w:rsidRDefault="00F837E5" w:rsidP="00F837E5">
      <w:pPr>
        <w:rPr>
          <w:sz w:val="24"/>
          <w:szCs w:val="24"/>
        </w:rPr>
      </w:pPr>
      <w:r w:rsidRPr="00F837E5">
        <w:rPr>
          <w:sz w:val="24"/>
          <w:szCs w:val="24"/>
        </w:rPr>
        <w:t xml:space="preserve">By becoming human in the incarnation, God has shared everything which is proper to our human nature; he became one of us, he experienced what we experienced; exactly like us in all things except sin. Through the ascension, he offers to share with us some of what it is to be like him. He has entered heaven as one of us, as a human, he never left that humanity behind; and this shows us that there is now a pathway by which we can </w:t>
      </w:r>
      <w:proofErr w:type="gramStart"/>
      <w:r w:rsidRPr="00F837E5">
        <w:rPr>
          <w:sz w:val="24"/>
          <w:szCs w:val="24"/>
        </w:rPr>
        <w:t>enter into</w:t>
      </w:r>
      <w:proofErr w:type="gramEnd"/>
      <w:r w:rsidRPr="00F837E5">
        <w:rPr>
          <w:sz w:val="24"/>
          <w:szCs w:val="24"/>
        </w:rPr>
        <w:t xml:space="preserve"> heaven too.</w:t>
      </w:r>
    </w:p>
    <w:p w14:paraId="15E4CBC3" w14:textId="77777777" w:rsidR="00F837E5" w:rsidRPr="00F837E5" w:rsidRDefault="00F837E5" w:rsidP="00F837E5">
      <w:pPr>
        <w:rPr>
          <w:sz w:val="24"/>
          <w:szCs w:val="24"/>
        </w:rPr>
      </w:pPr>
      <w:r w:rsidRPr="00F837E5">
        <w:rPr>
          <w:sz w:val="24"/>
          <w:szCs w:val="24"/>
        </w:rPr>
        <w:t>As we approach this great feast, and then celebrate it, let us keep that in mind. As with everything that he did, Christ’s ascension was done for us. May we all join with him in due course, so that we can enjoy his presence and those eternal joys of heaven.</w:t>
      </w:r>
    </w:p>
    <w:p w14:paraId="0569B609" w14:textId="77777777" w:rsidR="00F837E5" w:rsidRPr="00F837E5" w:rsidRDefault="00F837E5" w:rsidP="00F837E5">
      <w:pPr>
        <w:rPr>
          <w:sz w:val="24"/>
          <w:szCs w:val="24"/>
        </w:rPr>
      </w:pPr>
      <w:r w:rsidRPr="00F837E5">
        <w:rPr>
          <w:sz w:val="24"/>
          <w:szCs w:val="24"/>
        </w:rPr>
        <w:t>Fr. Thomas.</w:t>
      </w:r>
    </w:p>
    <w:p w14:paraId="190B02D7" w14:textId="7D30315A" w:rsidR="00F837E5" w:rsidRPr="00F837E5" w:rsidRDefault="00F837E5" w:rsidP="00F837E5">
      <w:pPr>
        <w:spacing w:after="0"/>
        <w:rPr>
          <w:b/>
          <w:bCs/>
          <w:sz w:val="24"/>
          <w:szCs w:val="24"/>
        </w:rPr>
      </w:pPr>
      <w:r w:rsidRPr="00F837E5">
        <w:rPr>
          <w:b/>
          <w:bCs/>
          <w:sz w:val="24"/>
          <w:szCs w:val="24"/>
        </w:rPr>
        <w:t>Q.R. Code for donations</w:t>
      </w:r>
      <w:r w:rsidRPr="00F837E5">
        <w:rPr>
          <w:b/>
          <w:bCs/>
          <w:sz w:val="24"/>
          <w:szCs w:val="24"/>
        </w:rPr>
        <w:t xml:space="preserve">: </w:t>
      </w:r>
      <w:r w:rsidRPr="00F837E5">
        <w:rPr>
          <w:sz w:val="24"/>
          <w:szCs w:val="24"/>
        </w:rPr>
        <w:t xml:space="preserve">As you arrived today you may have noticed </w:t>
      </w:r>
      <w:proofErr w:type="gramStart"/>
      <w:r w:rsidRPr="00F837E5">
        <w:rPr>
          <w:sz w:val="24"/>
          <w:szCs w:val="24"/>
        </w:rPr>
        <w:t>a number of</w:t>
      </w:r>
      <w:proofErr w:type="gramEnd"/>
      <w:r w:rsidRPr="00F837E5">
        <w:rPr>
          <w:sz w:val="24"/>
          <w:szCs w:val="24"/>
        </w:rPr>
        <w:t xml:space="preserve"> Q.R. codes on display. These take you to a donations page for the church, which you may find more convenient than bringing cash or a cheque.</w:t>
      </w:r>
    </w:p>
    <w:p w14:paraId="5678A92D" w14:textId="77777777" w:rsidR="00F837E5" w:rsidRPr="00F837E5" w:rsidRDefault="00F837E5" w:rsidP="00F837E5">
      <w:pPr>
        <w:spacing w:after="0"/>
        <w:rPr>
          <w:sz w:val="24"/>
          <w:szCs w:val="24"/>
        </w:rPr>
      </w:pPr>
    </w:p>
    <w:p w14:paraId="6D2C6A9D" w14:textId="55A2C773" w:rsidR="00F837E5" w:rsidRPr="00F837E5" w:rsidRDefault="00F837E5" w:rsidP="00F837E5">
      <w:pPr>
        <w:spacing w:after="0"/>
        <w:rPr>
          <w:b/>
          <w:bCs/>
          <w:sz w:val="24"/>
          <w:szCs w:val="24"/>
        </w:rPr>
      </w:pPr>
      <w:r w:rsidRPr="00F837E5">
        <w:rPr>
          <w:b/>
          <w:bCs/>
          <w:sz w:val="24"/>
          <w:szCs w:val="24"/>
        </w:rPr>
        <w:t>Diocesan Pilgrimage to Lourdes 2023</w:t>
      </w:r>
      <w:r w:rsidRPr="00F837E5">
        <w:rPr>
          <w:b/>
          <w:bCs/>
          <w:sz w:val="24"/>
          <w:szCs w:val="24"/>
        </w:rPr>
        <w:t xml:space="preserve">: </w:t>
      </w:r>
      <w:r w:rsidRPr="00F837E5">
        <w:rPr>
          <w:sz w:val="24"/>
          <w:szCs w:val="24"/>
        </w:rPr>
        <w:t xml:space="preserve">Can you help the Diocesan Pilgrimage to Lourdes next year? We need nurses, healthcare assistants, </w:t>
      </w:r>
      <w:proofErr w:type="gramStart"/>
      <w:r w:rsidRPr="00F837E5">
        <w:rPr>
          <w:sz w:val="24"/>
          <w:szCs w:val="24"/>
        </w:rPr>
        <w:t>doctors</w:t>
      </w:r>
      <w:proofErr w:type="gramEnd"/>
      <w:r w:rsidRPr="00F837E5">
        <w:rPr>
          <w:sz w:val="24"/>
          <w:szCs w:val="24"/>
        </w:rPr>
        <w:t xml:space="preserve"> and volunteers to provide care to the assisted pilgrims who travel with us. Previous helpers have found it is a rewarding and spiritually uplifting week. We plan to travel on Friday 28th July. If you would like to find out more information please email or look at our website  </w:t>
      </w:r>
      <w:hyperlink r:id="rId13" w:history="1">
        <w:r w:rsidRPr="00F837E5">
          <w:rPr>
            <w:rStyle w:val="Hyperlink"/>
            <w:sz w:val="24"/>
            <w:szCs w:val="24"/>
          </w:rPr>
          <w:t>https://www.hexhamandnewcastlelourdespilgrimage.co.uk/</w:t>
        </w:r>
      </w:hyperlink>
      <w:r w:rsidRPr="00F837E5">
        <w:rPr>
          <w:sz w:val="24"/>
          <w:szCs w:val="24"/>
        </w:rPr>
        <w:t xml:space="preserve">   or email </w:t>
      </w:r>
      <w:hyperlink r:id="rId14" w:history="1">
        <w:r w:rsidRPr="00F837E5">
          <w:rPr>
            <w:rStyle w:val="Hyperlink"/>
            <w:sz w:val="24"/>
            <w:szCs w:val="24"/>
          </w:rPr>
          <w:t>lourdes@rcdhn.org.uk</w:t>
        </w:r>
      </w:hyperlink>
      <w:r w:rsidRPr="00F837E5">
        <w:rPr>
          <w:sz w:val="24"/>
          <w:szCs w:val="24"/>
        </w:rPr>
        <w:t xml:space="preserve"> </w:t>
      </w:r>
    </w:p>
    <w:p w14:paraId="5C02E951" w14:textId="77777777" w:rsidR="00F837E5" w:rsidRPr="00F837E5" w:rsidRDefault="00F837E5" w:rsidP="00F837E5">
      <w:pPr>
        <w:spacing w:after="0"/>
        <w:rPr>
          <w:sz w:val="24"/>
          <w:szCs w:val="24"/>
        </w:rPr>
      </w:pPr>
    </w:p>
    <w:p w14:paraId="66628137" w14:textId="5D5344F1" w:rsidR="00F837E5" w:rsidRPr="00F837E5" w:rsidRDefault="00F837E5" w:rsidP="00F837E5">
      <w:pPr>
        <w:spacing w:after="0"/>
        <w:rPr>
          <w:b/>
          <w:bCs/>
          <w:sz w:val="24"/>
          <w:szCs w:val="24"/>
        </w:rPr>
      </w:pPr>
      <w:r w:rsidRPr="00F837E5">
        <w:rPr>
          <w:b/>
          <w:bCs/>
          <w:sz w:val="24"/>
          <w:szCs w:val="24"/>
        </w:rPr>
        <w:t>Prayer List</w:t>
      </w:r>
      <w:r w:rsidRPr="00F837E5">
        <w:rPr>
          <w:b/>
          <w:bCs/>
          <w:sz w:val="24"/>
          <w:szCs w:val="24"/>
        </w:rPr>
        <w:t xml:space="preserve">: </w:t>
      </w:r>
      <w:r w:rsidRPr="00F837E5">
        <w:rPr>
          <w:sz w:val="24"/>
          <w:szCs w:val="24"/>
        </w:rPr>
        <w:t xml:space="preserve">Among the sick of the parish, please keep Pat G., Mary Robertson, Pauline Traynor, John Burgess, and Anthony Cole in your prayers. If you know of others who would like to be added to the parish prayer list, please let Fr. Thomas know. </w:t>
      </w:r>
    </w:p>
    <w:p w14:paraId="6C04054D" w14:textId="77777777" w:rsidR="00F837E5" w:rsidRPr="00F837E5" w:rsidRDefault="00F837E5" w:rsidP="00F837E5">
      <w:pPr>
        <w:spacing w:after="0"/>
        <w:rPr>
          <w:sz w:val="24"/>
          <w:szCs w:val="24"/>
        </w:rPr>
      </w:pPr>
      <w:r w:rsidRPr="00F837E5">
        <w:rPr>
          <w:sz w:val="24"/>
          <w:szCs w:val="24"/>
        </w:rPr>
        <w:t>You may find the following prayer useful as a way of drawing our parish ever closer together round Our Lord. It is through his grace that we are turned from a gathering of people in the same place, into a parish, into a genuine community.</w:t>
      </w:r>
    </w:p>
    <w:p w14:paraId="714C5182" w14:textId="77777777" w:rsidR="00F837E5" w:rsidRPr="00F837E5" w:rsidRDefault="00F837E5" w:rsidP="00F837E5">
      <w:pPr>
        <w:spacing w:after="0"/>
        <w:ind w:left="720"/>
        <w:rPr>
          <w:sz w:val="24"/>
          <w:szCs w:val="24"/>
        </w:rPr>
      </w:pPr>
      <w:r w:rsidRPr="00F837E5">
        <w:rPr>
          <w:sz w:val="24"/>
          <w:szCs w:val="24"/>
        </w:rPr>
        <w:t xml:space="preserve">Loving Father, we the people of St Mary's Parish offer ourselves to you, to be your people in this place, to be your Church in our community, and to be instruments of peace, </w:t>
      </w:r>
      <w:proofErr w:type="gramStart"/>
      <w:r w:rsidRPr="00F837E5">
        <w:rPr>
          <w:sz w:val="24"/>
          <w:szCs w:val="24"/>
        </w:rPr>
        <w:t>forgiveness</w:t>
      </w:r>
      <w:proofErr w:type="gramEnd"/>
      <w:r w:rsidRPr="00F837E5">
        <w:rPr>
          <w:sz w:val="24"/>
          <w:szCs w:val="24"/>
        </w:rPr>
        <w:t xml:space="preserve"> and love. Help us grow in gratitude so that we can recognise and thank you for all our blessings. </w:t>
      </w:r>
    </w:p>
    <w:p w14:paraId="17DFCFDB" w14:textId="77777777" w:rsidR="00F837E5" w:rsidRPr="00F837E5" w:rsidRDefault="00F837E5" w:rsidP="00F837E5">
      <w:pPr>
        <w:spacing w:after="0"/>
        <w:ind w:left="720"/>
        <w:rPr>
          <w:sz w:val="24"/>
          <w:szCs w:val="24"/>
        </w:rPr>
      </w:pPr>
      <w:r w:rsidRPr="00F837E5">
        <w:rPr>
          <w:sz w:val="24"/>
          <w:szCs w:val="24"/>
        </w:rPr>
        <w:t xml:space="preserve">Instil in us a deep sense of generosity so that we are willing to share our gifts, our talents, our </w:t>
      </w:r>
      <w:proofErr w:type="gramStart"/>
      <w:r w:rsidRPr="00F837E5">
        <w:rPr>
          <w:sz w:val="24"/>
          <w:szCs w:val="24"/>
        </w:rPr>
        <w:t>time</w:t>
      </w:r>
      <w:proofErr w:type="gramEnd"/>
      <w:r w:rsidRPr="00F837E5">
        <w:rPr>
          <w:sz w:val="24"/>
          <w:szCs w:val="24"/>
        </w:rPr>
        <w:t xml:space="preserve"> and our resources. Help us face whatever the future holds and to make new beginnings in your name. </w:t>
      </w:r>
    </w:p>
    <w:p w14:paraId="0035C021" w14:textId="77777777" w:rsidR="00F837E5" w:rsidRPr="00F837E5" w:rsidRDefault="00F837E5" w:rsidP="00F837E5">
      <w:pPr>
        <w:spacing w:after="0"/>
        <w:ind w:left="720"/>
        <w:rPr>
          <w:sz w:val="24"/>
          <w:szCs w:val="24"/>
        </w:rPr>
      </w:pPr>
      <w:r w:rsidRPr="00F837E5">
        <w:rPr>
          <w:sz w:val="24"/>
          <w:szCs w:val="24"/>
        </w:rPr>
        <w:t>We ask this through Jesus Christ, your Son our Lord.  Amen.</w:t>
      </w:r>
    </w:p>
    <w:p w14:paraId="291874FA" w14:textId="77777777" w:rsidR="00F837E5" w:rsidRPr="00F837E5" w:rsidRDefault="00F837E5" w:rsidP="00F837E5">
      <w:pPr>
        <w:spacing w:after="0"/>
        <w:ind w:left="720"/>
        <w:rPr>
          <w:sz w:val="24"/>
          <w:szCs w:val="24"/>
        </w:rPr>
      </w:pPr>
    </w:p>
    <w:p w14:paraId="4E9DC00F" w14:textId="57A4B1E6" w:rsidR="00F837E5" w:rsidRPr="00F837E5" w:rsidRDefault="00F837E5" w:rsidP="00F837E5">
      <w:pPr>
        <w:spacing w:after="0"/>
        <w:rPr>
          <w:b/>
          <w:bCs/>
          <w:sz w:val="24"/>
          <w:szCs w:val="24"/>
        </w:rPr>
      </w:pPr>
      <w:r w:rsidRPr="00F837E5">
        <w:rPr>
          <w:b/>
          <w:bCs/>
          <w:sz w:val="24"/>
          <w:szCs w:val="24"/>
        </w:rPr>
        <w:t>Shrine Lamps</w:t>
      </w:r>
      <w:r w:rsidRPr="00F837E5">
        <w:rPr>
          <w:b/>
          <w:bCs/>
          <w:sz w:val="24"/>
          <w:szCs w:val="24"/>
        </w:rPr>
        <w:t xml:space="preserve">: </w:t>
      </w:r>
      <w:r w:rsidRPr="00F837E5">
        <w:rPr>
          <w:sz w:val="24"/>
          <w:szCs w:val="24"/>
        </w:rPr>
        <w:t xml:space="preserve">We are all familiar with the practice of lighting a votive candle as a means of praying for our various intentions. An old tradition is for people to sponsor a sanctuary lamp which burns for a week. We have six locations where such lamps can burn – in each case the </w:t>
      </w:r>
      <w:r w:rsidRPr="00F837E5">
        <w:rPr>
          <w:sz w:val="24"/>
          <w:szCs w:val="24"/>
        </w:rPr>
        <w:lastRenderedPageBreak/>
        <w:t>lamp will burn for a week, with a sign by it indicating the intention for which it burns. The main sanctuary lamp is the one in the centre, which indicates the presence of the Blessed Sacrament in the tabernacle; we also have the Lady Chapel, the Martyrs’ Altar; along with the statues of the Sacred Heart, Our Lady, and S. Joseph. If you would like such a lamp to burn, please complete one of the forms at the back or by the side door – indicate where you would like the lamp to burn, which week, and the intention for which you would like it to burn – and then return to Fr. Thomas or stick it through the presbytery letterbox. Each lamp costs £5.</w:t>
      </w:r>
    </w:p>
    <w:p w14:paraId="14DDF012" w14:textId="77777777" w:rsidR="00F837E5" w:rsidRPr="00F837E5" w:rsidRDefault="00F837E5" w:rsidP="00F837E5">
      <w:pPr>
        <w:spacing w:after="0"/>
        <w:rPr>
          <w:sz w:val="24"/>
          <w:szCs w:val="24"/>
        </w:rPr>
      </w:pPr>
    </w:p>
    <w:p w14:paraId="054388BE" w14:textId="788A535F" w:rsidR="00F837E5" w:rsidRPr="00F837E5" w:rsidRDefault="00F837E5" w:rsidP="00F837E5">
      <w:pPr>
        <w:spacing w:after="0"/>
        <w:rPr>
          <w:b/>
          <w:bCs/>
          <w:sz w:val="24"/>
          <w:szCs w:val="24"/>
        </w:rPr>
      </w:pPr>
      <w:r w:rsidRPr="00F837E5">
        <w:rPr>
          <w:b/>
          <w:bCs/>
          <w:sz w:val="24"/>
          <w:szCs w:val="24"/>
        </w:rPr>
        <w:t>First Communion</w:t>
      </w:r>
      <w:r w:rsidRPr="00F837E5">
        <w:rPr>
          <w:b/>
          <w:bCs/>
          <w:sz w:val="24"/>
          <w:szCs w:val="24"/>
        </w:rPr>
        <w:t xml:space="preserve">: </w:t>
      </w:r>
      <w:r w:rsidRPr="00F837E5">
        <w:rPr>
          <w:sz w:val="24"/>
          <w:szCs w:val="24"/>
        </w:rPr>
        <w:t>The parish first communion preparation began recently. Please keep Alfie, Amber, Edward, Robbie, and Tomek in your prayers as they progress towards making this important step in their relationship with Christ; as well as Amelia, Eleanor, and Max who are preparing with them from S. Osmund parish.</w:t>
      </w:r>
    </w:p>
    <w:p w14:paraId="0AE187B1" w14:textId="77777777" w:rsidR="00F837E5" w:rsidRPr="00F837E5" w:rsidRDefault="00F837E5" w:rsidP="00F837E5">
      <w:pPr>
        <w:spacing w:after="0"/>
        <w:rPr>
          <w:sz w:val="24"/>
          <w:szCs w:val="24"/>
        </w:rPr>
      </w:pPr>
    </w:p>
    <w:p w14:paraId="27CE2F1A" w14:textId="25CBDD6F" w:rsidR="00F837E5" w:rsidRPr="00F837E5" w:rsidRDefault="00F837E5" w:rsidP="00F837E5">
      <w:pPr>
        <w:spacing w:after="0"/>
        <w:rPr>
          <w:b/>
          <w:bCs/>
          <w:sz w:val="24"/>
          <w:szCs w:val="24"/>
        </w:rPr>
      </w:pPr>
      <w:r w:rsidRPr="00F837E5">
        <w:rPr>
          <w:b/>
          <w:bCs/>
          <w:sz w:val="24"/>
          <w:szCs w:val="24"/>
        </w:rPr>
        <w:t xml:space="preserve">Cost of living </w:t>
      </w:r>
      <w:r>
        <w:rPr>
          <w:b/>
          <w:bCs/>
          <w:sz w:val="24"/>
          <w:szCs w:val="24"/>
        </w:rPr>
        <w:t xml:space="preserve">- </w:t>
      </w:r>
      <w:r w:rsidRPr="00F837E5">
        <w:rPr>
          <w:b/>
          <w:bCs/>
          <w:sz w:val="24"/>
          <w:szCs w:val="24"/>
        </w:rPr>
        <w:t>Food Bank</w:t>
      </w:r>
      <w:r w:rsidRPr="00F837E5">
        <w:rPr>
          <w:b/>
          <w:bCs/>
          <w:sz w:val="24"/>
          <w:szCs w:val="24"/>
        </w:rPr>
        <w:t xml:space="preserve">: </w:t>
      </w:r>
      <w:r w:rsidRPr="00F837E5">
        <w:rPr>
          <w:sz w:val="24"/>
          <w:szCs w:val="24"/>
        </w:rPr>
        <w:t xml:space="preserve">There is shocking new research that reveals how the </w:t>
      </w:r>
      <w:proofErr w:type="gramStart"/>
      <w:r w:rsidRPr="00F837E5">
        <w:rPr>
          <w:sz w:val="24"/>
          <w:szCs w:val="24"/>
        </w:rPr>
        <w:t>cost of living</w:t>
      </w:r>
      <w:proofErr w:type="gramEnd"/>
      <w:r w:rsidRPr="00F837E5">
        <w:rPr>
          <w:sz w:val="24"/>
          <w:szCs w:val="24"/>
        </w:rPr>
        <w:t xml:space="preserve"> crisis is affecting every single area in Britain</w:t>
      </w:r>
      <w:r>
        <w:rPr>
          <w:sz w:val="24"/>
          <w:szCs w:val="24"/>
        </w:rPr>
        <w:t>.</w:t>
      </w:r>
      <w:r>
        <w:rPr>
          <w:b/>
          <w:bCs/>
          <w:sz w:val="24"/>
          <w:szCs w:val="24"/>
        </w:rPr>
        <w:t xml:space="preserve"> </w:t>
      </w:r>
      <w:r w:rsidRPr="00F837E5">
        <w:rPr>
          <w:sz w:val="24"/>
          <w:szCs w:val="24"/>
        </w:rPr>
        <w:t>Here's how people living close to us are struggling: 36% couldn't afford to turn the heating on when cold in the past month.</w:t>
      </w:r>
    </w:p>
    <w:p w14:paraId="2BF1BE81" w14:textId="77777777" w:rsidR="00F837E5" w:rsidRPr="00F837E5" w:rsidRDefault="00F837E5" w:rsidP="00F837E5">
      <w:pPr>
        <w:spacing w:after="0"/>
        <w:rPr>
          <w:sz w:val="24"/>
          <w:szCs w:val="24"/>
        </w:rPr>
      </w:pPr>
      <w:r w:rsidRPr="00F837E5">
        <w:rPr>
          <w:sz w:val="24"/>
          <w:szCs w:val="24"/>
        </w:rPr>
        <w:t>17% missed a rent payment in the last 6 months.</w:t>
      </w:r>
    </w:p>
    <w:p w14:paraId="74262E55" w14:textId="77777777" w:rsidR="00F837E5" w:rsidRPr="00F837E5" w:rsidRDefault="00F837E5" w:rsidP="00F837E5">
      <w:pPr>
        <w:spacing w:after="0"/>
        <w:rPr>
          <w:sz w:val="24"/>
          <w:szCs w:val="24"/>
        </w:rPr>
      </w:pPr>
      <w:r w:rsidRPr="00F837E5">
        <w:rPr>
          <w:sz w:val="24"/>
          <w:szCs w:val="24"/>
        </w:rPr>
        <w:t xml:space="preserve">31% are worried about having to use a food bank in the next year </w:t>
      </w:r>
    </w:p>
    <w:p w14:paraId="77CC5A0D" w14:textId="77777777" w:rsidR="00F837E5" w:rsidRPr="00F837E5" w:rsidRDefault="00F837E5" w:rsidP="00F837E5">
      <w:pPr>
        <w:spacing w:after="0"/>
        <w:rPr>
          <w:sz w:val="24"/>
          <w:szCs w:val="24"/>
        </w:rPr>
      </w:pPr>
      <w:r w:rsidRPr="00F837E5">
        <w:rPr>
          <w:sz w:val="24"/>
          <w:szCs w:val="24"/>
        </w:rPr>
        <w:t xml:space="preserve">44% of people's mental health has continued to worsen during the </w:t>
      </w:r>
      <w:proofErr w:type="gramStart"/>
      <w:r w:rsidRPr="00F837E5">
        <w:rPr>
          <w:sz w:val="24"/>
          <w:szCs w:val="24"/>
        </w:rPr>
        <w:t>cost of living</w:t>
      </w:r>
      <w:proofErr w:type="gramEnd"/>
      <w:r w:rsidRPr="00F837E5">
        <w:rPr>
          <w:sz w:val="24"/>
          <w:szCs w:val="24"/>
        </w:rPr>
        <w:t xml:space="preserve"> crisis </w:t>
      </w:r>
    </w:p>
    <w:p w14:paraId="5E1B891F" w14:textId="77777777" w:rsidR="00F837E5" w:rsidRPr="00F837E5" w:rsidRDefault="00F837E5" w:rsidP="00F837E5">
      <w:pPr>
        <w:spacing w:after="0"/>
        <w:rPr>
          <w:sz w:val="24"/>
          <w:szCs w:val="24"/>
        </w:rPr>
      </w:pPr>
      <w:r w:rsidRPr="00F837E5">
        <w:rPr>
          <w:sz w:val="24"/>
          <w:szCs w:val="24"/>
        </w:rPr>
        <w:t xml:space="preserve">Please continue to make donations in the food bank box at the back of church </w:t>
      </w:r>
    </w:p>
    <w:p w14:paraId="6168528F" w14:textId="77777777" w:rsidR="00F837E5" w:rsidRPr="00F837E5" w:rsidRDefault="00F837E5" w:rsidP="00F837E5">
      <w:pPr>
        <w:spacing w:after="0"/>
        <w:rPr>
          <w:sz w:val="24"/>
          <w:szCs w:val="24"/>
        </w:rPr>
      </w:pPr>
      <w:r w:rsidRPr="00F837E5">
        <w:rPr>
          <w:sz w:val="24"/>
          <w:szCs w:val="24"/>
        </w:rPr>
        <w:t xml:space="preserve">Or alternatively please give cash donations either to Father or to Andrew Heron. </w:t>
      </w:r>
    </w:p>
    <w:p w14:paraId="7A343227" w14:textId="77777777" w:rsidR="00F837E5" w:rsidRPr="00F837E5" w:rsidRDefault="00F837E5" w:rsidP="00F837E5">
      <w:pPr>
        <w:spacing w:after="0"/>
        <w:rPr>
          <w:sz w:val="24"/>
          <w:szCs w:val="24"/>
        </w:rPr>
      </w:pPr>
      <w:r w:rsidRPr="00F837E5">
        <w:rPr>
          <w:sz w:val="24"/>
          <w:szCs w:val="24"/>
        </w:rPr>
        <w:t>Many thanks</w:t>
      </w:r>
    </w:p>
    <w:p w14:paraId="3F750C30" w14:textId="77777777" w:rsidR="00F837E5" w:rsidRPr="00F837E5" w:rsidRDefault="00F837E5" w:rsidP="00F837E5">
      <w:pPr>
        <w:spacing w:after="0"/>
        <w:rPr>
          <w:b/>
          <w:bCs/>
          <w:sz w:val="24"/>
          <w:szCs w:val="24"/>
        </w:rPr>
      </w:pPr>
    </w:p>
    <w:p w14:paraId="19627BE2" w14:textId="4C584916" w:rsidR="00F837E5" w:rsidRPr="00F837E5" w:rsidRDefault="00F837E5" w:rsidP="00F837E5">
      <w:pPr>
        <w:spacing w:after="0"/>
        <w:rPr>
          <w:b/>
          <w:bCs/>
          <w:sz w:val="24"/>
          <w:szCs w:val="24"/>
        </w:rPr>
      </w:pPr>
      <w:r w:rsidRPr="00F837E5">
        <w:rPr>
          <w:b/>
          <w:bCs/>
          <w:sz w:val="24"/>
          <w:szCs w:val="24"/>
        </w:rPr>
        <w:t>Sign of Peace</w:t>
      </w:r>
      <w:r w:rsidRPr="00F837E5">
        <w:rPr>
          <w:b/>
          <w:bCs/>
          <w:sz w:val="24"/>
          <w:szCs w:val="24"/>
        </w:rPr>
        <w:t xml:space="preserve">: </w:t>
      </w:r>
      <w:r w:rsidRPr="00F837E5">
        <w:rPr>
          <w:sz w:val="24"/>
          <w:szCs w:val="24"/>
        </w:rPr>
        <w:t xml:space="preserve">During the pandemic this was suspended for obvious reasons. If members of the congregation would like to begin sharing it again, there will be a pause before the ‘Lamb of God’ is begun. </w:t>
      </w:r>
      <w:proofErr w:type="gramStart"/>
      <w:r w:rsidRPr="00F837E5">
        <w:rPr>
          <w:sz w:val="24"/>
          <w:szCs w:val="24"/>
        </w:rPr>
        <w:t>A number of</w:t>
      </w:r>
      <w:proofErr w:type="gramEnd"/>
      <w:r w:rsidRPr="00F837E5">
        <w:rPr>
          <w:sz w:val="24"/>
          <w:szCs w:val="24"/>
        </w:rPr>
        <w:t xml:space="preserve"> parishes have suggested that a bow to neighbours rather than a handshake is both prudent and a more sacred manner of doing so.</w:t>
      </w:r>
    </w:p>
    <w:p w14:paraId="72375DCC" w14:textId="77777777" w:rsidR="00F837E5" w:rsidRPr="00F837E5" w:rsidRDefault="00F837E5" w:rsidP="00F837E5">
      <w:pPr>
        <w:spacing w:after="0"/>
        <w:rPr>
          <w:b/>
          <w:bCs/>
          <w:sz w:val="24"/>
          <w:szCs w:val="24"/>
        </w:rPr>
      </w:pPr>
    </w:p>
    <w:p w14:paraId="5F94D66F" w14:textId="54C54E4F" w:rsidR="00F837E5" w:rsidRPr="00F837E5" w:rsidRDefault="00F837E5" w:rsidP="00F837E5">
      <w:pPr>
        <w:spacing w:after="0"/>
        <w:rPr>
          <w:b/>
          <w:bCs/>
          <w:sz w:val="24"/>
          <w:szCs w:val="24"/>
        </w:rPr>
      </w:pPr>
      <w:r w:rsidRPr="00F837E5">
        <w:rPr>
          <w:b/>
          <w:bCs/>
          <w:sz w:val="24"/>
          <w:szCs w:val="24"/>
        </w:rPr>
        <w:t>Our Lady’s month</w:t>
      </w:r>
      <w:r w:rsidRPr="00F837E5">
        <w:rPr>
          <w:b/>
          <w:bCs/>
          <w:sz w:val="24"/>
          <w:szCs w:val="24"/>
        </w:rPr>
        <w:t xml:space="preserve">: </w:t>
      </w:r>
      <w:r w:rsidRPr="00F837E5">
        <w:rPr>
          <w:sz w:val="24"/>
          <w:szCs w:val="24"/>
        </w:rPr>
        <w:t xml:space="preserve">As we are now into May, we mark this as Our Lady’s month and so increase our devotions to her throughout this month. A lamp burns in front of her statue </w:t>
      </w:r>
    </w:p>
    <w:p w14:paraId="6BF34D91" w14:textId="77777777" w:rsidR="00F837E5" w:rsidRPr="00F837E5" w:rsidRDefault="00F837E5" w:rsidP="00F837E5">
      <w:pPr>
        <w:spacing w:after="0"/>
        <w:rPr>
          <w:b/>
          <w:bCs/>
          <w:sz w:val="24"/>
          <w:szCs w:val="24"/>
        </w:rPr>
      </w:pPr>
    </w:p>
    <w:p w14:paraId="72515B9B" w14:textId="1690B6B2" w:rsidR="00F837E5" w:rsidRPr="00F837E5" w:rsidRDefault="00F837E5" w:rsidP="00F837E5">
      <w:pPr>
        <w:spacing w:after="0"/>
        <w:rPr>
          <w:b/>
          <w:bCs/>
          <w:sz w:val="24"/>
          <w:szCs w:val="24"/>
        </w:rPr>
      </w:pPr>
      <w:r w:rsidRPr="00F837E5">
        <w:rPr>
          <w:b/>
          <w:bCs/>
          <w:sz w:val="24"/>
          <w:szCs w:val="24"/>
        </w:rPr>
        <w:t>Eamon Duffy lecture</w:t>
      </w:r>
      <w:r w:rsidRPr="00F837E5">
        <w:rPr>
          <w:b/>
          <w:bCs/>
          <w:sz w:val="24"/>
          <w:szCs w:val="24"/>
        </w:rPr>
        <w:t xml:space="preserve">: </w:t>
      </w:r>
      <w:r w:rsidRPr="00F837E5">
        <w:rPr>
          <w:sz w:val="24"/>
          <w:szCs w:val="24"/>
        </w:rPr>
        <w:t>The lecture by Professor Eamon Duffy advertised last week has sadly had to be postponed due to bereavement. It is planned that it will now take place later this year.</w:t>
      </w:r>
    </w:p>
    <w:p w14:paraId="363432E2" w14:textId="77777777" w:rsidR="00F837E5" w:rsidRPr="00F837E5" w:rsidRDefault="00F837E5" w:rsidP="00F837E5">
      <w:pPr>
        <w:spacing w:after="0"/>
        <w:rPr>
          <w:b/>
          <w:bCs/>
          <w:sz w:val="24"/>
          <w:szCs w:val="24"/>
        </w:rPr>
      </w:pPr>
    </w:p>
    <w:p w14:paraId="4FD6F09E" w14:textId="091B4836" w:rsidR="00F837E5" w:rsidRPr="00F837E5" w:rsidRDefault="00F837E5" w:rsidP="00F837E5">
      <w:pPr>
        <w:spacing w:after="0"/>
        <w:rPr>
          <w:b/>
          <w:bCs/>
          <w:sz w:val="24"/>
          <w:szCs w:val="24"/>
        </w:rPr>
      </w:pPr>
      <w:r w:rsidRPr="00F837E5">
        <w:rPr>
          <w:b/>
          <w:bCs/>
          <w:sz w:val="24"/>
          <w:szCs w:val="24"/>
        </w:rPr>
        <w:t>Job Vacancies</w:t>
      </w:r>
      <w:r w:rsidRPr="00F837E5">
        <w:rPr>
          <w:b/>
          <w:bCs/>
          <w:sz w:val="24"/>
          <w:szCs w:val="24"/>
        </w:rPr>
        <w:t xml:space="preserve">: </w:t>
      </w:r>
      <w:r w:rsidRPr="00F837E5">
        <w:rPr>
          <w:sz w:val="24"/>
          <w:szCs w:val="24"/>
        </w:rPr>
        <w:t xml:space="preserve">St Mary’s Catholic School, Barnard Castle, are looking to appoint an Early Years Educator, Level 3 Apprentice. More details, including the application process, can be found at </w:t>
      </w:r>
      <w:hyperlink r:id="rId15" w:history="1">
        <w:r w:rsidRPr="00F837E5">
          <w:rPr>
            <w:rStyle w:val="Hyperlink"/>
            <w:sz w:val="24"/>
            <w:szCs w:val="24"/>
          </w:rPr>
          <w:t>https://bhcet.org.uk/vacancies/</w:t>
        </w:r>
      </w:hyperlink>
      <w:r w:rsidRPr="00F837E5">
        <w:rPr>
          <w:sz w:val="24"/>
          <w:szCs w:val="24"/>
        </w:rPr>
        <w:t xml:space="preserve">  </w:t>
      </w:r>
    </w:p>
    <w:p w14:paraId="03D9CFD1" w14:textId="77777777" w:rsidR="00F837E5" w:rsidRPr="00F837E5" w:rsidRDefault="00F837E5" w:rsidP="00F837E5">
      <w:pPr>
        <w:spacing w:after="0"/>
        <w:rPr>
          <w:b/>
          <w:bCs/>
          <w:sz w:val="24"/>
          <w:szCs w:val="24"/>
        </w:rPr>
      </w:pPr>
    </w:p>
    <w:p w14:paraId="56064669" w14:textId="77777777" w:rsidR="00F837E5" w:rsidRPr="00F837E5" w:rsidRDefault="00F837E5" w:rsidP="00F837E5">
      <w:pPr>
        <w:spacing w:after="0"/>
        <w:rPr>
          <w:sz w:val="24"/>
          <w:szCs w:val="24"/>
        </w:rPr>
      </w:pPr>
      <w:r w:rsidRPr="00F837E5">
        <w:rPr>
          <w:sz w:val="24"/>
          <w:szCs w:val="24"/>
        </w:rPr>
        <w:t xml:space="preserve">The Diocese of Hexham and Newcastle is looking to appoint a Fundraising Manager to lead on the development and implementation of a Diocesan Fundraising Strategy to include trusts, </w:t>
      </w:r>
      <w:proofErr w:type="gramStart"/>
      <w:r w:rsidRPr="00F837E5">
        <w:rPr>
          <w:sz w:val="24"/>
          <w:szCs w:val="24"/>
        </w:rPr>
        <w:t>foundations</w:t>
      </w:r>
      <w:proofErr w:type="gramEnd"/>
      <w:r w:rsidRPr="00F837E5">
        <w:rPr>
          <w:sz w:val="24"/>
          <w:szCs w:val="24"/>
        </w:rPr>
        <w:t xml:space="preserve"> and legacies. The role is full-time and permanent.  </w:t>
      </w:r>
    </w:p>
    <w:p w14:paraId="01117144" w14:textId="42E51AB3" w:rsidR="009045BE" w:rsidRPr="00F837E5" w:rsidRDefault="00F837E5" w:rsidP="003B5B9B">
      <w:pPr>
        <w:spacing w:after="0"/>
        <w:rPr>
          <w:sz w:val="24"/>
          <w:szCs w:val="24"/>
        </w:rPr>
      </w:pPr>
      <w:r w:rsidRPr="00F837E5">
        <w:rPr>
          <w:sz w:val="24"/>
          <w:szCs w:val="24"/>
        </w:rPr>
        <w:t xml:space="preserve">Please visit </w:t>
      </w:r>
      <w:hyperlink r:id="rId16" w:history="1">
        <w:r w:rsidRPr="00F837E5">
          <w:rPr>
            <w:rStyle w:val="Hyperlink"/>
            <w:sz w:val="24"/>
            <w:szCs w:val="24"/>
          </w:rPr>
          <w:t>www.diocesehn.org.uk</w:t>
        </w:r>
      </w:hyperlink>
      <w:r w:rsidRPr="00F837E5">
        <w:rPr>
          <w:sz w:val="24"/>
          <w:szCs w:val="24"/>
        </w:rPr>
        <w:t xml:space="preserve"> for full details or contact us on 0191 243 3301.</w:t>
      </w:r>
    </w:p>
    <w:sectPr w:rsidR="009045BE" w:rsidRPr="00F837E5" w:rsidSect="00D8799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5E55" w14:textId="77777777" w:rsidR="006820C4" w:rsidRDefault="006820C4" w:rsidP="00F07F70">
      <w:pPr>
        <w:spacing w:after="0" w:line="240" w:lineRule="auto"/>
      </w:pPr>
      <w:r>
        <w:separator/>
      </w:r>
    </w:p>
  </w:endnote>
  <w:endnote w:type="continuationSeparator" w:id="0">
    <w:p w14:paraId="28800595" w14:textId="77777777" w:rsidR="006820C4" w:rsidRDefault="006820C4" w:rsidP="00F0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76F3" w14:textId="77777777" w:rsidR="006820C4" w:rsidRDefault="006820C4" w:rsidP="00F07F70">
      <w:pPr>
        <w:spacing w:after="0" w:line="240" w:lineRule="auto"/>
      </w:pPr>
      <w:r>
        <w:separator/>
      </w:r>
    </w:p>
  </w:footnote>
  <w:footnote w:type="continuationSeparator" w:id="0">
    <w:p w14:paraId="738279D4" w14:textId="77777777" w:rsidR="006820C4" w:rsidRDefault="006820C4" w:rsidP="00F07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19"/>
    <w:rsid w:val="00001BF2"/>
    <w:rsid w:val="000042EA"/>
    <w:rsid w:val="00004E11"/>
    <w:rsid w:val="000077BE"/>
    <w:rsid w:val="000133C7"/>
    <w:rsid w:val="000156F8"/>
    <w:rsid w:val="00017CA5"/>
    <w:rsid w:val="00024359"/>
    <w:rsid w:val="0003395C"/>
    <w:rsid w:val="00040CD9"/>
    <w:rsid w:val="00042048"/>
    <w:rsid w:val="000431EA"/>
    <w:rsid w:val="000513F9"/>
    <w:rsid w:val="000710A8"/>
    <w:rsid w:val="00092121"/>
    <w:rsid w:val="00092C65"/>
    <w:rsid w:val="000C7117"/>
    <w:rsid w:val="000E36AF"/>
    <w:rsid w:val="000F4223"/>
    <w:rsid w:val="00102B8D"/>
    <w:rsid w:val="00102E35"/>
    <w:rsid w:val="00112018"/>
    <w:rsid w:val="0012203B"/>
    <w:rsid w:val="00123042"/>
    <w:rsid w:val="0012729C"/>
    <w:rsid w:val="0013612F"/>
    <w:rsid w:val="0014339C"/>
    <w:rsid w:val="001515FF"/>
    <w:rsid w:val="00154012"/>
    <w:rsid w:val="0016227F"/>
    <w:rsid w:val="00175572"/>
    <w:rsid w:val="001907B3"/>
    <w:rsid w:val="00193C27"/>
    <w:rsid w:val="001A0221"/>
    <w:rsid w:val="001C3274"/>
    <w:rsid w:val="001C5BB1"/>
    <w:rsid w:val="001C6C4E"/>
    <w:rsid w:val="001D1F6F"/>
    <w:rsid w:val="001F6902"/>
    <w:rsid w:val="0023078D"/>
    <w:rsid w:val="00230F17"/>
    <w:rsid w:val="002331B1"/>
    <w:rsid w:val="002366BE"/>
    <w:rsid w:val="00256199"/>
    <w:rsid w:val="002569A5"/>
    <w:rsid w:val="00263B34"/>
    <w:rsid w:val="00263E08"/>
    <w:rsid w:val="00274007"/>
    <w:rsid w:val="00277F89"/>
    <w:rsid w:val="00284746"/>
    <w:rsid w:val="00291943"/>
    <w:rsid w:val="00294D1B"/>
    <w:rsid w:val="00294F04"/>
    <w:rsid w:val="002B0FE8"/>
    <w:rsid w:val="002B4F26"/>
    <w:rsid w:val="002D1B3E"/>
    <w:rsid w:val="002E3C59"/>
    <w:rsid w:val="002E4B96"/>
    <w:rsid w:val="002E5E09"/>
    <w:rsid w:val="00305704"/>
    <w:rsid w:val="0031020D"/>
    <w:rsid w:val="00320229"/>
    <w:rsid w:val="00325627"/>
    <w:rsid w:val="00325C4A"/>
    <w:rsid w:val="00346063"/>
    <w:rsid w:val="00362E2D"/>
    <w:rsid w:val="00371FC3"/>
    <w:rsid w:val="00376EB0"/>
    <w:rsid w:val="00397325"/>
    <w:rsid w:val="003A19EC"/>
    <w:rsid w:val="003A74AA"/>
    <w:rsid w:val="003B0BD9"/>
    <w:rsid w:val="003B5B9B"/>
    <w:rsid w:val="003B622E"/>
    <w:rsid w:val="003C3885"/>
    <w:rsid w:val="003C7A81"/>
    <w:rsid w:val="003D7132"/>
    <w:rsid w:val="003F55C2"/>
    <w:rsid w:val="0040275E"/>
    <w:rsid w:val="00411F4C"/>
    <w:rsid w:val="00414D4D"/>
    <w:rsid w:val="00417122"/>
    <w:rsid w:val="004171BC"/>
    <w:rsid w:val="00432432"/>
    <w:rsid w:val="004335CC"/>
    <w:rsid w:val="004359A2"/>
    <w:rsid w:val="0043727B"/>
    <w:rsid w:val="00437DC7"/>
    <w:rsid w:val="004411AF"/>
    <w:rsid w:val="00442327"/>
    <w:rsid w:val="004510D5"/>
    <w:rsid w:val="004631D3"/>
    <w:rsid w:val="004813CE"/>
    <w:rsid w:val="00484BDF"/>
    <w:rsid w:val="004951A0"/>
    <w:rsid w:val="004A26A5"/>
    <w:rsid w:val="004A2846"/>
    <w:rsid w:val="004B1AE4"/>
    <w:rsid w:val="004B37B1"/>
    <w:rsid w:val="004C358E"/>
    <w:rsid w:val="004D3040"/>
    <w:rsid w:val="004D64B7"/>
    <w:rsid w:val="004E53BF"/>
    <w:rsid w:val="004F2090"/>
    <w:rsid w:val="00503975"/>
    <w:rsid w:val="005112A0"/>
    <w:rsid w:val="00512F21"/>
    <w:rsid w:val="005375EF"/>
    <w:rsid w:val="00546031"/>
    <w:rsid w:val="00553C93"/>
    <w:rsid w:val="00554040"/>
    <w:rsid w:val="0056404D"/>
    <w:rsid w:val="00564457"/>
    <w:rsid w:val="00565157"/>
    <w:rsid w:val="00567478"/>
    <w:rsid w:val="00576AB9"/>
    <w:rsid w:val="00577ED2"/>
    <w:rsid w:val="00591BE1"/>
    <w:rsid w:val="005A3719"/>
    <w:rsid w:val="005B445B"/>
    <w:rsid w:val="005B58A6"/>
    <w:rsid w:val="005B6D16"/>
    <w:rsid w:val="005D6B36"/>
    <w:rsid w:val="005E2DFB"/>
    <w:rsid w:val="005F07BD"/>
    <w:rsid w:val="005F1F1E"/>
    <w:rsid w:val="006018E9"/>
    <w:rsid w:val="00612D54"/>
    <w:rsid w:val="00613722"/>
    <w:rsid w:val="00617ECE"/>
    <w:rsid w:val="00620FA0"/>
    <w:rsid w:val="00623597"/>
    <w:rsid w:val="00635B5E"/>
    <w:rsid w:val="00657F3C"/>
    <w:rsid w:val="00663174"/>
    <w:rsid w:val="00666391"/>
    <w:rsid w:val="00672E90"/>
    <w:rsid w:val="006820C4"/>
    <w:rsid w:val="00685E15"/>
    <w:rsid w:val="00697DAB"/>
    <w:rsid w:val="006A2187"/>
    <w:rsid w:val="006B0DCB"/>
    <w:rsid w:val="006B22C4"/>
    <w:rsid w:val="006B2A1F"/>
    <w:rsid w:val="006B3FDF"/>
    <w:rsid w:val="006D00D9"/>
    <w:rsid w:val="006F4A33"/>
    <w:rsid w:val="0070221F"/>
    <w:rsid w:val="007028AA"/>
    <w:rsid w:val="00703C9A"/>
    <w:rsid w:val="00706D4A"/>
    <w:rsid w:val="00710858"/>
    <w:rsid w:val="007176CF"/>
    <w:rsid w:val="00720E90"/>
    <w:rsid w:val="007214FB"/>
    <w:rsid w:val="00731C17"/>
    <w:rsid w:val="00743C52"/>
    <w:rsid w:val="00755475"/>
    <w:rsid w:val="00756B62"/>
    <w:rsid w:val="0076005D"/>
    <w:rsid w:val="0076114E"/>
    <w:rsid w:val="00763084"/>
    <w:rsid w:val="00773370"/>
    <w:rsid w:val="00775C1A"/>
    <w:rsid w:val="007770EC"/>
    <w:rsid w:val="007A72C0"/>
    <w:rsid w:val="007B3626"/>
    <w:rsid w:val="007C147D"/>
    <w:rsid w:val="007C47F0"/>
    <w:rsid w:val="007C4F7A"/>
    <w:rsid w:val="007D3257"/>
    <w:rsid w:val="007D3FFF"/>
    <w:rsid w:val="007F5E73"/>
    <w:rsid w:val="00812BA1"/>
    <w:rsid w:val="00814F73"/>
    <w:rsid w:val="00826834"/>
    <w:rsid w:val="00835B2A"/>
    <w:rsid w:val="00860E40"/>
    <w:rsid w:val="008638B9"/>
    <w:rsid w:val="008674C3"/>
    <w:rsid w:val="0089332B"/>
    <w:rsid w:val="008947DC"/>
    <w:rsid w:val="008A7274"/>
    <w:rsid w:val="008C1CF3"/>
    <w:rsid w:val="008C1FE2"/>
    <w:rsid w:val="008C575C"/>
    <w:rsid w:val="008D722E"/>
    <w:rsid w:val="008E38C2"/>
    <w:rsid w:val="008F17A6"/>
    <w:rsid w:val="0090258A"/>
    <w:rsid w:val="009045BE"/>
    <w:rsid w:val="00906883"/>
    <w:rsid w:val="009120FD"/>
    <w:rsid w:val="00923063"/>
    <w:rsid w:val="00926374"/>
    <w:rsid w:val="00926C57"/>
    <w:rsid w:val="00927C9A"/>
    <w:rsid w:val="00932A92"/>
    <w:rsid w:val="00933454"/>
    <w:rsid w:val="009352B0"/>
    <w:rsid w:val="00950536"/>
    <w:rsid w:val="00955C43"/>
    <w:rsid w:val="00957C38"/>
    <w:rsid w:val="009664A1"/>
    <w:rsid w:val="009676EB"/>
    <w:rsid w:val="009776F9"/>
    <w:rsid w:val="0098672B"/>
    <w:rsid w:val="009A44BF"/>
    <w:rsid w:val="009A57C0"/>
    <w:rsid w:val="009B09E9"/>
    <w:rsid w:val="009B1701"/>
    <w:rsid w:val="009B332E"/>
    <w:rsid w:val="009B6DB7"/>
    <w:rsid w:val="009C2B27"/>
    <w:rsid w:val="009E2F75"/>
    <w:rsid w:val="009F39A5"/>
    <w:rsid w:val="009F751D"/>
    <w:rsid w:val="00A01F86"/>
    <w:rsid w:val="00A05A59"/>
    <w:rsid w:val="00A06BC1"/>
    <w:rsid w:val="00A07628"/>
    <w:rsid w:val="00A2319F"/>
    <w:rsid w:val="00A3086E"/>
    <w:rsid w:val="00A346A9"/>
    <w:rsid w:val="00A5284A"/>
    <w:rsid w:val="00A55E9B"/>
    <w:rsid w:val="00A60183"/>
    <w:rsid w:val="00A631EA"/>
    <w:rsid w:val="00A66D32"/>
    <w:rsid w:val="00A8124A"/>
    <w:rsid w:val="00A8150C"/>
    <w:rsid w:val="00A907B4"/>
    <w:rsid w:val="00A90E75"/>
    <w:rsid w:val="00A9629C"/>
    <w:rsid w:val="00AA0C4F"/>
    <w:rsid w:val="00AA1287"/>
    <w:rsid w:val="00AA2874"/>
    <w:rsid w:val="00AB1CD9"/>
    <w:rsid w:val="00AB337E"/>
    <w:rsid w:val="00AD04FE"/>
    <w:rsid w:val="00AD2F41"/>
    <w:rsid w:val="00AD734A"/>
    <w:rsid w:val="00AE4165"/>
    <w:rsid w:val="00AF164C"/>
    <w:rsid w:val="00AF59E6"/>
    <w:rsid w:val="00AF5C50"/>
    <w:rsid w:val="00B019A9"/>
    <w:rsid w:val="00B1148A"/>
    <w:rsid w:val="00B15E93"/>
    <w:rsid w:val="00B20FA8"/>
    <w:rsid w:val="00B24CEA"/>
    <w:rsid w:val="00B3064B"/>
    <w:rsid w:val="00B42498"/>
    <w:rsid w:val="00B45DBE"/>
    <w:rsid w:val="00B522D9"/>
    <w:rsid w:val="00B568FF"/>
    <w:rsid w:val="00B57834"/>
    <w:rsid w:val="00B622BA"/>
    <w:rsid w:val="00B63BAE"/>
    <w:rsid w:val="00B81392"/>
    <w:rsid w:val="00B92E04"/>
    <w:rsid w:val="00BA643D"/>
    <w:rsid w:val="00BB1CD8"/>
    <w:rsid w:val="00BB5325"/>
    <w:rsid w:val="00BB618D"/>
    <w:rsid w:val="00BC0619"/>
    <w:rsid w:val="00BC2F8B"/>
    <w:rsid w:val="00BC3258"/>
    <w:rsid w:val="00BC46F1"/>
    <w:rsid w:val="00BD684C"/>
    <w:rsid w:val="00BE6669"/>
    <w:rsid w:val="00BF05BA"/>
    <w:rsid w:val="00BF131E"/>
    <w:rsid w:val="00C160FE"/>
    <w:rsid w:val="00C17BFF"/>
    <w:rsid w:val="00C21A74"/>
    <w:rsid w:val="00C2373E"/>
    <w:rsid w:val="00C25C38"/>
    <w:rsid w:val="00C30DFD"/>
    <w:rsid w:val="00C3723D"/>
    <w:rsid w:val="00C600F4"/>
    <w:rsid w:val="00C71D54"/>
    <w:rsid w:val="00C72C09"/>
    <w:rsid w:val="00C751D7"/>
    <w:rsid w:val="00C83D1B"/>
    <w:rsid w:val="00C90F3C"/>
    <w:rsid w:val="00C962E3"/>
    <w:rsid w:val="00C96CD8"/>
    <w:rsid w:val="00CA4C6B"/>
    <w:rsid w:val="00CA76CE"/>
    <w:rsid w:val="00CC6753"/>
    <w:rsid w:val="00CD512B"/>
    <w:rsid w:val="00CD738B"/>
    <w:rsid w:val="00CD7D1E"/>
    <w:rsid w:val="00CE599F"/>
    <w:rsid w:val="00CE72FC"/>
    <w:rsid w:val="00CF5A2E"/>
    <w:rsid w:val="00D1149B"/>
    <w:rsid w:val="00D131AC"/>
    <w:rsid w:val="00D16D78"/>
    <w:rsid w:val="00D2082C"/>
    <w:rsid w:val="00D2111F"/>
    <w:rsid w:val="00D2522C"/>
    <w:rsid w:val="00D36186"/>
    <w:rsid w:val="00D361D7"/>
    <w:rsid w:val="00D54574"/>
    <w:rsid w:val="00D67ED0"/>
    <w:rsid w:val="00D77B50"/>
    <w:rsid w:val="00D83483"/>
    <w:rsid w:val="00D8799C"/>
    <w:rsid w:val="00D921AA"/>
    <w:rsid w:val="00D93E3F"/>
    <w:rsid w:val="00DA2B50"/>
    <w:rsid w:val="00DC175B"/>
    <w:rsid w:val="00DD0218"/>
    <w:rsid w:val="00DD6ABD"/>
    <w:rsid w:val="00DE08D0"/>
    <w:rsid w:val="00DE4221"/>
    <w:rsid w:val="00DF0476"/>
    <w:rsid w:val="00DF63C8"/>
    <w:rsid w:val="00E24C92"/>
    <w:rsid w:val="00E274B9"/>
    <w:rsid w:val="00E33C68"/>
    <w:rsid w:val="00E35558"/>
    <w:rsid w:val="00E35DDD"/>
    <w:rsid w:val="00E36E91"/>
    <w:rsid w:val="00E40C4F"/>
    <w:rsid w:val="00E53700"/>
    <w:rsid w:val="00E55C1A"/>
    <w:rsid w:val="00E564A0"/>
    <w:rsid w:val="00E6668A"/>
    <w:rsid w:val="00E66D96"/>
    <w:rsid w:val="00E73192"/>
    <w:rsid w:val="00E867DE"/>
    <w:rsid w:val="00E95BA8"/>
    <w:rsid w:val="00EA0B46"/>
    <w:rsid w:val="00EA3D82"/>
    <w:rsid w:val="00EB2F56"/>
    <w:rsid w:val="00ED0634"/>
    <w:rsid w:val="00ED23AF"/>
    <w:rsid w:val="00EF3B44"/>
    <w:rsid w:val="00EF4FFE"/>
    <w:rsid w:val="00F07F70"/>
    <w:rsid w:val="00F10BBA"/>
    <w:rsid w:val="00F15D68"/>
    <w:rsid w:val="00F20FA8"/>
    <w:rsid w:val="00F21585"/>
    <w:rsid w:val="00F3495C"/>
    <w:rsid w:val="00F36857"/>
    <w:rsid w:val="00F460DC"/>
    <w:rsid w:val="00F52D69"/>
    <w:rsid w:val="00F622EB"/>
    <w:rsid w:val="00F62E98"/>
    <w:rsid w:val="00F62E9F"/>
    <w:rsid w:val="00F7433E"/>
    <w:rsid w:val="00F837E5"/>
    <w:rsid w:val="00F85F3C"/>
    <w:rsid w:val="00F91D42"/>
    <w:rsid w:val="00F94EB7"/>
    <w:rsid w:val="00F9681B"/>
    <w:rsid w:val="00FA01CE"/>
    <w:rsid w:val="00FB5DEA"/>
    <w:rsid w:val="00FC3269"/>
    <w:rsid w:val="00FC772D"/>
    <w:rsid w:val="00FE0252"/>
    <w:rsid w:val="00FF5F02"/>
    <w:rsid w:val="00FF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1DA5"/>
  <w15:chartTrackingRefBased/>
  <w15:docId w15:val="{8957E54C-F459-40FB-8142-F6615B98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719"/>
    <w:rPr>
      <w:color w:val="0563C1" w:themeColor="hyperlink"/>
      <w:u w:val="single"/>
    </w:rPr>
  </w:style>
  <w:style w:type="character" w:styleId="UnresolvedMention">
    <w:name w:val="Unresolved Mention"/>
    <w:basedOn w:val="DefaultParagraphFont"/>
    <w:uiPriority w:val="99"/>
    <w:semiHidden/>
    <w:unhideWhenUsed/>
    <w:rsid w:val="005A3719"/>
    <w:rPr>
      <w:color w:val="605E5C"/>
      <w:shd w:val="clear" w:color="auto" w:fill="E1DFDD"/>
    </w:rPr>
  </w:style>
  <w:style w:type="table" w:styleId="TableGrid">
    <w:name w:val="Table Grid"/>
    <w:basedOn w:val="TableNormal"/>
    <w:uiPriority w:val="39"/>
    <w:rsid w:val="005A3719"/>
    <w:pPr>
      <w:spacing w:after="0" w:line="240" w:lineRule="auto"/>
      <w:jc w:val="both"/>
    </w:pPr>
    <w:rPr>
      <w:rFonts w:ascii="Palatino" w:hAnsi="Palatino"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70"/>
  </w:style>
  <w:style w:type="paragraph" w:styleId="Footer">
    <w:name w:val="footer"/>
    <w:basedOn w:val="Normal"/>
    <w:link w:val="FooterChar"/>
    <w:uiPriority w:val="99"/>
    <w:unhideWhenUsed/>
    <w:rsid w:val="00F0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70"/>
  </w:style>
  <w:style w:type="character" w:styleId="Strong">
    <w:name w:val="Strong"/>
    <w:basedOn w:val="DefaultParagraphFont"/>
    <w:uiPriority w:val="22"/>
    <w:qFormat/>
    <w:rsid w:val="00362E2D"/>
    <w:rPr>
      <w:b/>
      <w:bCs/>
    </w:rPr>
  </w:style>
  <w:style w:type="paragraph" w:styleId="NoSpacing">
    <w:name w:val="No Spacing"/>
    <w:uiPriority w:val="1"/>
    <w:qFormat/>
    <w:rsid w:val="00D36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xhamandnewcastlelourdespilgrimag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smccbarnardcast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ocesehn.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nardcastle.stmary@rcdhn.org.uk" TargetMode="External"/><Relationship Id="rId5" Type="http://schemas.openxmlformats.org/officeDocument/2006/relationships/settings" Target="settings.xml"/><Relationship Id="rId15" Type="http://schemas.openxmlformats.org/officeDocument/2006/relationships/hyperlink" Target="https://bhcet.org.uk/vacancies/" TargetMode="External"/><Relationship Id="rId10" Type="http://schemas.openxmlformats.org/officeDocument/2006/relationships/hyperlink" Target="http://www.facebook.com/smccbarnardcastle" TargetMode="External"/><Relationship Id="rId4" Type="http://schemas.openxmlformats.org/officeDocument/2006/relationships/styles" Target="styles.xml"/><Relationship Id="rId9" Type="http://schemas.openxmlformats.org/officeDocument/2006/relationships/hyperlink" Target="mailto:Barnardcastle.stmary@rcdhn.org.uk" TargetMode="External"/><Relationship Id="rId14" Type="http://schemas.openxmlformats.org/officeDocument/2006/relationships/hyperlink" Target="mailto:lourdes@rcd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2BFFFDCD12940A33568A5BECEA940" ma:contentTypeVersion="13" ma:contentTypeDescription="Create a new document." ma:contentTypeScope="" ma:versionID="54f85398a5bc7d3c26f0e6c9065e9234">
  <xsd:schema xmlns:xsd="http://www.w3.org/2001/XMLSchema" xmlns:xs="http://www.w3.org/2001/XMLSchema" xmlns:p="http://schemas.microsoft.com/office/2006/metadata/properties" xmlns:ns3="bbfe1523-ea4f-4984-8aca-a7ef8677b251" xmlns:ns4="873969d2-bd00-44e6-ac2e-12afb95cca76" targetNamespace="http://schemas.microsoft.com/office/2006/metadata/properties" ma:root="true" ma:fieldsID="d332dbc37c31b9e55441a8efe22b0113" ns3:_="" ns4:_="">
    <xsd:import namespace="bbfe1523-ea4f-4984-8aca-a7ef8677b251"/>
    <xsd:import namespace="873969d2-bd00-44e6-ac2e-12afb95cca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e1523-ea4f-4984-8aca-a7ef8677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3969d2-bd00-44e6-ac2e-12afb95cc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A5F73-B6BE-4ABA-9416-5CB4441C4447}">
  <ds:schemaRefs>
    <ds:schemaRef ds:uri="http://schemas.microsoft.com/sharepoint/v3/contenttype/forms"/>
  </ds:schemaRefs>
</ds:datastoreItem>
</file>

<file path=customXml/itemProps2.xml><?xml version="1.0" encoding="utf-8"?>
<ds:datastoreItem xmlns:ds="http://schemas.openxmlformats.org/officeDocument/2006/customXml" ds:itemID="{396EC692-0374-4842-96E2-E5B059B32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e1523-ea4f-4984-8aca-a7ef8677b251"/>
    <ds:schemaRef ds:uri="873969d2-bd00-44e6-ac2e-12afb95cc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74864-D0A5-4A89-A33D-7CF31536E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Eillis Sweeney</dc:creator>
  <cp:keywords/>
  <dc:description/>
  <cp:lastModifiedBy>Eillis Sweeney</cp:lastModifiedBy>
  <cp:revision>7</cp:revision>
  <cp:lastPrinted>2022-10-05T19:21:00Z</cp:lastPrinted>
  <dcterms:created xsi:type="dcterms:W3CDTF">2023-05-12T08:58:00Z</dcterms:created>
  <dcterms:modified xsi:type="dcterms:W3CDTF">2023-05-13T07:38:00Z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0x0101002C82BFFFDCD12940A33568A5BECEA940</vt:lpwstr>
  </property>
</Properties>
</file>